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6EE" w:rsidRPr="003626EE" w:rsidRDefault="003626EE" w:rsidP="003626EE">
      <w:pPr>
        <w:widowControl/>
        <w:spacing w:before="225" w:line="600" w:lineRule="atLeast"/>
        <w:jc w:val="center"/>
        <w:outlineLvl w:val="1"/>
        <w:rPr>
          <w:rFonts w:ascii="微软雅黑" w:eastAsia="微软雅黑" w:hAnsi="微软雅黑" w:cs="宋体"/>
          <w:b/>
          <w:bCs/>
          <w:color w:val="333333"/>
          <w:kern w:val="0"/>
          <w:sz w:val="48"/>
          <w:szCs w:val="48"/>
        </w:rPr>
      </w:pPr>
      <w:r w:rsidRPr="003626EE">
        <w:rPr>
          <w:rFonts w:ascii="微软雅黑" w:eastAsia="微软雅黑" w:hAnsi="微软雅黑" w:cs="宋体" w:hint="eastAsia"/>
          <w:b/>
          <w:bCs/>
          <w:color w:val="333333"/>
          <w:kern w:val="0"/>
          <w:sz w:val="48"/>
          <w:szCs w:val="48"/>
        </w:rPr>
        <w:t>福建省机关事业单位招考专业指导目录（2023年）</w:t>
      </w:r>
    </w:p>
    <w:p w:rsidR="003626EE" w:rsidRPr="003626EE" w:rsidRDefault="003626EE" w:rsidP="003626EE">
      <w:pPr>
        <w:widowControl/>
        <w:spacing w:line="440" w:lineRule="exact"/>
        <w:rPr>
          <w:rFonts w:ascii="宋体" w:eastAsia="宋体" w:hAnsi="宋体" w:cs="宋体" w:hint="eastAsia"/>
          <w:color w:val="333333"/>
          <w:kern w:val="0"/>
          <w:sz w:val="24"/>
          <w:szCs w:val="24"/>
        </w:rPr>
      </w:pPr>
      <w:r w:rsidRPr="003626EE">
        <w:rPr>
          <w:rFonts w:ascii="宋体" w:eastAsia="宋体" w:hAnsi="宋体" w:cs="宋体"/>
          <w:color w:val="333333"/>
          <w:kern w:val="0"/>
          <w:sz w:val="24"/>
          <w:szCs w:val="24"/>
        </w:rPr>
        <w:t xml:space="preserve">　　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本目录由招录（聘）主管部门负责解释。</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一、哲学、文学、历史学大类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1.哲学类：哲学，逻辑学，宗教学，伦理学，马克思主义哲学，中国哲学，外国哲学，美学，科学技术哲学，科学技术史</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w:t>
      </w:r>
      <w:r w:rsidRPr="003626EE">
        <w:rPr>
          <w:rFonts w:ascii="宋体" w:eastAsia="宋体" w:hAnsi="宋体" w:cs="宋体"/>
          <w:color w:val="333333"/>
          <w:kern w:val="0"/>
          <w:sz w:val="24"/>
          <w:szCs w:val="24"/>
        </w:rPr>
        <w:lastRenderedPageBreak/>
        <w:t>艺，闽南文化与家族社会，两岸文化交流与研究，汉语国际教育硕士，文秘，现代文秘，文秘速录，汉语言文学（商务秘书），创意写作</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3.少数民族语言文学类：中国少数民族语言文学（藏语言文学、蒙古语言文学、维吾尔语言文学、朝鲜语言文学、哈萨克语言文学等），中国少数民族语言文化</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外国语言文学类：英语，俄语，德语，法语，西班牙语，阿拉伯语，日语，波斯语，朝鲜语，菲律宾语，梵语巴利语，印度尼西亚语，印地语，柬埔寨语，老挝语，缅甸语，马来语，蒙古语，僧加罗语，泰语，乌尔都语，希伯</w:t>
      </w:r>
      <w:proofErr w:type="gramStart"/>
      <w:r w:rsidRPr="003626EE">
        <w:rPr>
          <w:rFonts w:ascii="宋体" w:eastAsia="宋体" w:hAnsi="宋体" w:cs="宋体"/>
          <w:color w:val="333333"/>
          <w:kern w:val="0"/>
          <w:sz w:val="24"/>
          <w:szCs w:val="24"/>
        </w:rPr>
        <w:t>莱</w:t>
      </w:r>
      <w:proofErr w:type="gramEnd"/>
      <w:r w:rsidRPr="003626EE">
        <w:rPr>
          <w:rFonts w:ascii="宋体" w:eastAsia="宋体" w:hAnsi="宋体" w:cs="宋体"/>
          <w:color w:val="333333"/>
          <w:kern w:val="0"/>
          <w:sz w:val="24"/>
          <w:szCs w:val="24"/>
        </w:rPr>
        <w:t>语，越南语，豪</w:t>
      </w:r>
      <w:proofErr w:type="gramStart"/>
      <w:r w:rsidRPr="003626EE">
        <w:rPr>
          <w:rFonts w:ascii="宋体" w:eastAsia="宋体" w:hAnsi="宋体" w:cs="宋体"/>
          <w:color w:val="333333"/>
          <w:kern w:val="0"/>
          <w:sz w:val="24"/>
          <w:szCs w:val="24"/>
        </w:rPr>
        <w:t>萨</w:t>
      </w:r>
      <w:proofErr w:type="gramEnd"/>
      <w:r w:rsidRPr="003626EE">
        <w:rPr>
          <w:rFonts w:ascii="宋体" w:eastAsia="宋体" w:hAnsi="宋体" w:cs="宋体"/>
          <w:color w:val="333333"/>
          <w:kern w:val="0"/>
          <w:sz w:val="24"/>
          <w:szCs w:val="24"/>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w:t>
      </w:r>
      <w:bookmarkStart w:id="0" w:name="_GoBack"/>
      <w:bookmarkEnd w:id="0"/>
      <w:r w:rsidRPr="003626EE">
        <w:rPr>
          <w:rFonts w:ascii="宋体" w:eastAsia="宋体" w:hAnsi="宋体" w:cs="宋体"/>
          <w:color w:val="333333"/>
          <w:kern w:val="0"/>
          <w:sz w:val="24"/>
          <w:szCs w:val="24"/>
        </w:rPr>
        <w:t>，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3626EE">
        <w:rPr>
          <w:rFonts w:ascii="宋体" w:eastAsia="宋体" w:hAnsi="宋体" w:cs="宋体"/>
          <w:color w:val="333333"/>
          <w:kern w:val="0"/>
          <w:sz w:val="24"/>
          <w:szCs w:val="24"/>
        </w:rPr>
        <w:t>融</w:t>
      </w:r>
      <w:r w:rsidRPr="003626EE">
        <w:rPr>
          <w:rFonts w:ascii="宋体" w:eastAsia="宋体" w:hAnsi="宋体" w:cs="宋体"/>
          <w:color w:val="333333"/>
          <w:kern w:val="0"/>
          <w:sz w:val="24"/>
          <w:szCs w:val="24"/>
        </w:rPr>
        <w:lastRenderedPageBreak/>
        <w:t>媒体</w:t>
      </w:r>
      <w:proofErr w:type="gramEnd"/>
      <w:r w:rsidRPr="003626EE">
        <w:rPr>
          <w:rFonts w:ascii="宋体" w:eastAsia="宋体" w:hAnsi="宋体" w:cs="宋体"/>
          <w:color w:val="333333"/>
          <w:kern w:val="0"/>
          <w:sz w:val="24"/>
          <w:szCs w:val="24"/>
        </w:rPr>
        <w:t>技术与运营，网络直播与运营，传播与策划，全媒体广告策划与营销，广告策划与营销，媒体营销，出版硕士，广播电视艺术学，影视学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w:t>
      </w:r>
      <w:proofErr w:type="gramStart"/>
      <w:r w:rsidRPr="003626EE">
        <w:rPr>
          <w:rFonts w:ascii="宋体" w:eastAsia="宋体" w:hAnsi="宋体" w:cs="宋体"/>
          <w:color w:val="333333"/>
          <w:kern w:val="0"/>
          <w:sz w:val="24"/>
          <w:szCs w:val="24"/>
        </w:rPr>
        <w:t>动漫设计</w:t>
      </w:r>
      <w:proofErr w:type="gramEnd"/>
      <w:r w:rsidRPr="003626EE">
        <w:rPr>
          <w:rFonts w:ascii="宋体" w:eastAsia="宋体" w:hAnsi="宋体" w:cs="宋体"/>
          <w:color w:val="333333"/>
          <w:kern w:val="0"/>
          <w:sz w:val="24"/>
          <w:szCs w:val="24"/>
        </w:rPr>
        <w:t>与制作，</w:t>
      </w:r>
      <w:proofErr w:type="gramStart"/>
      <w:r w:rsidRPr="003626EE">
        <w:rPr>
          <w:rFonts w:ascii="宋体" w:eastAsia="宋体" w:hAnsi="宋体" w:cs="宋体"/>
          <w:color w:val="333333"/>
          <w:kern w:val="0"/>
          <w:sz w:val="24"/>
          <w:szCs w:val="24"/>
        </w:rPr>
        <w:t>动漫设计</w:t>
      </w:r>
      <w:proofErr w:type="gramEnd"/>
      <w:r w:rsidRPr="003626EE">
        <w:rPr>
          <w:rFonts w:ascii="宋体" w:eastAsia="宋体" w:hAnsi="宋体" w:cs="宋体"/>
          <w:color w:val="333333"/>
          <w:kern w:val="0"/>
          <w:sz w:val="24"/>
          <w:szCs w:val="24"/>
        </w:rPr>
        <w:t>，</w:t>
      </w:r>
      <w:proofErr w:type="gramStart"/>
      <w:r w:rsidRPr="003626EE">
        <w:rPr>
          <w:rFonts w:ascii="宋体" w:eastAsia="宋体" w:hAnsi="宋体" w:cs="宋体"/>
          <w:color w:val="333333"/>
          <w:kern w:val="0"/>
          <w:sz w:val="24"/>
          <w:szCs w:val="24"/>
        </w:rPr>
        <w:t>动漫制作</w:t>
      </w:r>
      <w:proofErr w:type="gramEnd"/>
      <w:r w:rsidRPr="003626EE">
        <w:rPr>
          <w:rFonts w:ascii="宋体" w:eastAsia="宋体" w:hAnsi="宋体" w:cs="宋体"/>
          <w:color w:val="333333"/>
          <w:kern w:val="0"/>
          <w:sz w:val="24"/>
          <w:szCs w:val="24"/>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w:t>
      </w:r>
      <w:r w:rsidRPr="003626EE">
        <w:rPr>
          <w:rFonts w:ascii="宋体" w:eastAsia="宋体" w:hAnsi="宋体" w:cs="宋体"/>
          <w:color w:val="333333"/>
          <w:kern w:val="0"/>
          <w:sz w:val="24"/>
          <w:szCs w:val="24"/>
        </w:rPr>
        <w:lastRenderedPageBreak/>
        <w:t>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二、经济学、管理学大类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w:t>
      </w:r>
      <w:r w:rsidRPr="003626EE">
        <w:rPr>
          <w:rFonts w:ascii="宋体" w:eastAsia="宋体" w:hAnsi="宋体" w:cs="宋体"/>
          <w:color w:val="333333"/>
          <w:kern w:val="0"/>
          <w:sz w:val="24"/>
          <w:szCs w:val="24"/>
        </w:rPr>
        <w:lastRenderedPageBreak/>
        <w:t>硕士，政府采购管理，金融服务与管理，金融管理，物流金融管理，金融科技应用，互联网金融，农村金融，信托与租赁</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w:t>
      </w:r>
      <w:r w:rsidRPr="003626EE">
        <w:rPr>
          <w:rFonts w:ascii="宋体" w:eastAsia="宋体" w:hAnsi="宋体" w:cs="宋体"/>
          <w:color w:val="333333"/>
          <w:kern w:val="0"/>
          <w:sz w:val="24"/>
          <w:szCs w:val="24"/>
        </w:rPr>
        <w:lastRenderedPageBreak/>
        <w:t>销与直播电商，农村电子商务，商务数据分析与应用，航空物流管理，航空物流，铁路物流管理，冷链物流技术与管理，工程物流管理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15.旅游餐饮类：旅游管理，酒店管理，酒店管理与数字化运营，会展经济与管理，旅游管理与服务教育，旅游管理硕士，定制旅行管理与服务，</w:t>
      </w:r>
      <w:proofErr w:type="gramStart"/>
      <w:r w:rsidRPr="003626EE">
        <w:rPr>
          <w:rFonts w:ascii="宋体" w:eastAsia="宋体" w:hAnsi="宋体" w:cs="宋体"/>
          <w:color w:val="333333"/>
          <w:kern w:val="0"/>
          <w:sz w:val="24"/>
          <w:szCs w:val="24"/>
        </w:rPr>
        <w:t>研</w:t>
      </w:r>
      <w:proofErr w:type="gramEnd"/>
      <w:r w:rsidRPr="003626EE">
        <w:rPr>
          <w:rFonts w:ascii="宋体" w:eastAsia="宋体" w:hAnsi="宋体" w:cs="宋体"/>
          <w:color w:val="333333"/>
          <w:kern w:val="0"/>
          <w:sz w:val="24"/>
          <w:szCs w:val="24"/>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w:t>
      </w:r>
      <w:r w:rsidRPr="003626EE">
        <w:rPr>
          <w:rFonts w:ascii="宋体" w:eastAsia="宋体" w:hAnsi="宋体" w:cs="宋体"/>
          <w:color w:val="333333"/>
          <w:kern w:val="0"/>
          <w:sz w:val="24"/>
          <w:szCs w:val="24"/>
        </w:rPr>
        <w:lastRenderedPageBreak/>
        <w:t>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20.图书档案学类：图书馆学，档案（学），信息资源管理，情报学，信息管理与信息系统，图书档案管理，图书情报硕士，信息管理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三、法学大类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3626EE">
        <w:rPr>
          <w:rFonts w:ascii="宋体" w:eastAsia="宋体" w:hAnsi="宋体" w:cs="宋体"/>
          <w:color w:val="333333"/>
          <w:kern w:val="0"/>
          <w:sz w:val="24"/>
          <w:szCs w:val="24"/>
        </w:rPr>
        <w:t>含司法</w:t>
      </w:r>
      <w:proofErr w:type="gramEnd"/>
      <w:r w:rsidRPr="003626EE">
        <w:rPr>
          <w:rFonts w:ascii="宋体" w:eastAsia="宋体" w:hAnsi="宋体" w:cs="宋体"/>
          <w:color w:val="333333"/>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3626EE">
        <w:rPr>
          <w:rFonts w:ascii="宋体" w:eastAsia="宋体" w:hAnsi="宋体" w:cs="宋体"/>
          <w:color w:val="333333"/>
          <w:kern w:val="0"/>
          <w:sz w:val="24"/>
          <w:szCs w:val="24"/>
        </w:rPr>
        <w:t>商经济</w:t>
      </w:r>
      <w:proofErr w:type="gramEnd"/>
      <w:r w:rsidRPr="003626EE">
        <w:rPr>
          <w:rFonts w:ascii="宋体" w:eastAsia="宋体" w:hAnsi="宋体" w:cs="宋体"/>
          <w:color w:val="333333"/>
          <w:kern w:val="0"/>
          <w:sz w:val="24"/>
          <w:szCs w:val="24"/>
        </w:rPr>
        <w:t>法学，公共事业管理（医事法律方向），商务法律，法律事务，司法助理，比较法学，国际人权法，国际环境法，国际民事诉讼与仲裁，WTO法律制度，比较刑法学，司法制度，法</w:t>
      </w:r>
      <w:r w:rsidRPr="003626EE">
        <w:rPr>
          <w:rFonts w:ascii="宋体" w:eastAsia="宋体" w:hAnsi="宋体" w:cs="宋体"/>
          <w:color w:val="333333"/>
          <w:kern w:val="0"/>
          <w:sz w:val="24"/>
          <w:szCs w:val="24"/>
        </w:rPr>
        <w:lastRenderedPageBreak/>
        <w:t>律逻辑，马克思主义法学，法学硕士，社会法，监察法学，检察事务，司法警务，职务犯罪预防与控制，监狱学，传播法学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3626EE">
        <w:rPr>
          <w:rFonts w:ascii="宋体" w:eastAsia="宋体" w:hAnsi="宋体" w:cs="宋体"/>
          <w:color w:val="333333"/>
          <w:kern w:val="0"/>
          <w:sz w:val="24"/>
          <w:szCs w:val="24"/>
        </w:rPr>
        <w:t>务</w:t>
      </w:r>
      <w:proofErr w:type="gramEnd"/>
      <w:r w:rsidRPr="003626EE">
        <w:rPr>
          <w:rFonts w:ascii="宋体" w:eastAsia="宋体" w:hAnsi="宋体" w:cs="宋体"/>
          <w:color w:val="333333"/>
          <w:kern w:val="0"/>
          <w:sz w:val="24"/>
          <w:szCs w:val="24"/>
        </w:rPr>
        <w:t>）指挥与战术，边防通信指挥，边防指挥，禁毒（学），禁毒，警犬技术，犯罪社会学，犯罪学，警察心理学，犯罪心理学，公安情报学，公安信息技术，公安文秘，公安法制，特警，警务指挥与战术，警察指挥与战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四、教育学大类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w:t>
      </w:r>
      <w:r w:rsidRPr="003626EE">
        <w:rPr>
          <w:rFonts w:ascii="宋体" w:eastAsia="宋体" w:hAnsi="宋体" w:cs="宋体"/>
          <w:color w:val="333333"/>
          <w:kern w:val="0"/>
          <w:sz w:val="24"/>
          <w:szCs w:val="24"/>
        </w:rPr>
        <w:lastRenderedPageBreak/>
        <w:t>电子竞技运动与管理，高尔夫球运动与管理，冰雪运动与管理，冰雪设施运维与管理，体育艺术表演</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31.科学教育类：科学与技术教育，科学教育，小学科学教育，物理教育，化学教育，生物教育，地理教育，学科教学（化学），学科教学（地理），学科教学（物理），学科教学（生物），课程与教学论（小学教学），小学教育（科学方向）</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五、理学、工学大类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34.物理学类：物理学，应用物理学，核物理，声学，理论物理，粒子物理与原子核物理，原子与分子物理，等离子体物理，凝聚态物理，光学，光学工程，</w:t>
      </w:r>
      <w:r w:rsidRPr="003626EE">
        <w:rPr>
          <w:rFonts w:ascii="宋体" w:eastAsia="宋体" w:hAnsi="宋体" w:cs="宋体"/>
          <w:color w:val="333333"/>
          <w:kern w:val="0"/>
          <w:sz w:val="24"/>
          <w:szCs w:val="24"/>
        </w:rPr>
        <w:lastRenderedPageBreak/>
        <w:t>无线电物理，学科教学（物理），物理电子学，能源与材料物理，计算物理与数值分析，光电信息科学与工程，纳米科学与技术，光电工程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37.天文学类：天文学，天体物理，天体测量与天体力学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38.地质学类：地质学，地球化学，矿物学、岩石学、矿床学，古生物学及地层学，构造地质学，第四纪地质学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40.地球物理学类：地球物理学，地球与空间科学，空间科学与技术，固体地球物理学，空间物理学，信息技术与地球物理，应用地球物理，空间信息与数字技术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41.大气科学类：大气科学，应用气象学，气象学，大气物理学与大气环境，大气科学技术，大气探测技术，应用气象技术，防雷技术，雷电防护技术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42.海洋科学类：海洋科学，海洋技术，海洋资源与环境，海洋管理，军事海洋学，海洋生物资源与环境，物理海洋学，海洋化学，海洋生物学，海洋地质，海岸带综合管理，海洋物理（学）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43.心理学类：心理学，应用心理学（含临床心理学方向、犯罪心理学、社会心理学、心理咨询等），基础心理学，发展与教育心理学，人格心理学，认知神经科学，临床心理学，应用心理硕士，心理健康教育，应用心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44.系统科学类：系统理论，系统科学与工程，系统分析与集成</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3626EE">
        <w:rPr>
          <w:rFonts w:ascii="宋体" w:eastAsia="宋体" w:hAnsi="宋体" w:cs="宋体"/>
          <w:color w:val="333333"/>
          <w:kern w:val="0"/>
          <w:sz w:val="24"/>
          <w:szCs w:val="24"/>
        </w:rPr>
        <w:t>岩矿分析</w:t>
      </w:r>
      <w:proofErr w:type="gramEnd"/>
      <w:r w:rsidRPr="003626EE">
        <w:rPr>
          <w:rFonts w:ascii="宋体" w:eastAsia="宋体" w:hAnsi="宋体" w:cs="宋体"/>
          <w:color w:val="333333"/>
          <w:kern w:val="0"/>
          <w:sz w:val="24"/>
          <w:szCs w:val="24"/>
        </w:rPr>
        <w:t>与鉴定技术，</w:t>
      </w:r>
      <w:proofErr w:type="gramStart"/>
      <w:r w:rsidRPr="003626EE">
        <w:rPr>
          <w:rFonts w:ascii="宋体" w:eastAsia="宋体" w:hAnsi="宋体" w:cs="宋体"/>
          <w:color w:val="333333"/>
          <w:kern w:val="0"/>
          <w:sz w:val="24"/>
          <w:szCs w:val="24"/>
        </w:rPr>
        <w:t>岩矿分析</w:t>
      </w:r>
      <w:proofErr w:type="gramEnd"/>
      <w:r w:rsidRPr="003626EE">
        <w:rPr>
          <w:rFonts w:ascii="宋体" w:eastAsia="宋体" w:hAnsi="宋体" w:cs="宋体"/>
          <w:color w:val="333333"/>
          <w:kern w:val="0"/>
          <w:sz w:val="24"/>
          <w:szCs w:val="24"/>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w:t>
      </w:r>
      <w:r w:rsidRPr="003626EE">
        <w:rPr>
          <w:rFonts w:ascii="宋体" w:eastAsia="宋体" w:hAnsi="宋体" w:cs="宋体"/>
          <w:color w:val="333333"/>
          <w:kern w:val="0"/>
          <w:sz w:val="24"/>
          <w:szCs w:val="24"/>
        </w:rPr>
        <w:lastRenderedPageBreak/>
        <w:t>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3626EE">
        <w:rPr>
          <w:rFonts w:ascii="宋体" w:eastAsia="宋体" w:hAnsi="宋体" w:cs="宋体"/>
          <w:color w:val="333333"/>
          <w:kern w:val="0"/>
          <w:sz w:val="24"/>
          <w:szCs w:val="24"/>
        </w:rPr>
        <w:t>伏材料</w:t>
      </w:r>
      <w:proofErr w:type="gramEnd"/>
      <w:r w:rsidRPr="003626EE">
        <w:rPr>
          <w:rFonts w:ascii="宋体" w:eastAsia="宋体" w:hAnsi="宋体" w:cs="宋体"/>
          <w:color w:val="333333"/>
          <w:kern w:val="0"/>
          <w:sz w:val="24"/>
          <w:szCs w:val="24"/>
        </w:rPr>
        <w:t>制备技术，硅材料制备技术，</w:t>
      </w:r>
      <w:proofErr w:type="gramStart"/>
      <w:r w:rsidRPr="003626EE">
        <w:rPr>
          <w:rFonts w:ascii="宋体" w:eastAsia="宋体" w:hAnsi="宋体" w:cs="宋体"/>
          <w:color w:val="333333"/>
          <w:kern w:val="0"/>
          <w:sz w:val="24"/>
          <w:szCs w:val="24"/>
        </w:rPr>
        <w:t>炭材料</w:t>
      </w:r>
      <w:proofErr w:type="gramEnd"/>
      <w:r w:rsidRPr="003626EE">
        <w:rPr>
          <w:rFonts w:ascii="宋体" w:eastAsia="宋体" w:hAnsi="宋体" w:cs="宋体"/>
          <w:color w:val="333333"/>
          <w:kern w:val="0"/>
          <w:sz w:val="24"/>
          <w:szCs w:val="24"/>
        </w:rPr>
        <w:t>工程技术，</w:t>
      </w:r>
      <w:proofErr w:type="gramStart"/>
      <w:r w:rsidRPr="003626EE">
        <w:rPr>
          <w:rFonts w:ascii="宋体" w:eastAsia="宋体" w:hAnsi="宋体" w:cs="宋体"/>
          <w:color w:val="333333"/>
          <w:kern w:val="0"/>
          <w:sz w:val="24"/>
          <w:szCs w:val="24"/>
        </w:rPr>
        <w:t>炭素</w:t>
      </w:r>
      <w:proofErr w:type="gramEnd"/>
      <w:r w:rsidRPr="003626EE">
        <w:rPr>
          <w:rFonts w:ascii="宋体" w:eastAsia="宋体" w:hAnsi="宋体" w:cs="宋体"/>
          <w:color w:val="333333"/>
          <w:kern w:val="0"/>
          <w:sz w:val="24"/>
          <w:szCs w:val="24"/>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3626EE">
        <w:rPr>
          <w:rFonts w:ascii="宋体" w:eastAsia="宋体" w:hAnsi="宋体" w:cs="宋体"/>
          <w:color w:val="333333"/>
          <w:kern w:val="0"/>
          <w:sz w:val="24"/>
          <w:szCs w:val="24"/>
        </w:rPr>
        <w:t>增材制造</w:t>
      </w:r>
      <w:proofErr w:type="gramEnd"/>
      <w:r w:rsidRPr="003626EE">
        <w:rPr>
          <w:rFonts w:ascii="宋体" w:eastAsia="宋体" w:hAnsi="宋体" w:cs="宋体"/>
          <w:color w:val="333333"/>
          <w:kern w:val="0"/>
          <w:sz w:val="24"/>
          <w:szCs w:val="24"/>
        </w:rPr>
        <w:t>技术，材料与化工</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3626EE">
        <w:rPr>
          <w:rFonts w:ascii="宋体" w:eastAsia="宋体" w:hAnsi="宋体" w:cs="宋体"/>
          <w:color w:val="333333"/>
          <w:kern w:val="0"/>
          <w:sz w:val="24"/>
          <w:szCs w:val="24"/>
        </w:rPr>
        <w:t>微机电</w:t>
      </w:r>
      <w:proofErr w:type="gramEnd"/>
      <w:r w:rsidRPr="003626EE">
        <w:rPr>
          <w:rFonts w:ascii="宋体" w:eastAsia="宋体" w:hAnsi="宋体" w:cs="宋体"/>
          <w:color w:val="333333"/>
          <w:kern w:val="0"/>
          <w:sz w:val="24"/>
          <w:szCs w:val="24"/>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w:t>
      </w:r>
      <w:r w:rsidRPr="003626EE">
        <w:rPr>
          <w:rFonts w:ascii="宋体" w:eastAsia="宋体" w:hAnsi="宋体" w:cs="宋体"/>
          <w:color w:val="333333"/>
          <w:kern w:val="0"/>
          <w:sz w:val="24"/>
          <w:szCs w:val="24"/>
        </w:rPr>
        <w:lastRenderedPageBreak/>
        <w:t>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3626EE">
        <w:rPr>
          <w:rFonts w:ascii="宋体" w:eastAsia="宋体" w:hAnsi="宋体" w:cs="宋体"/>
          <w:color w:val="333333"/>
          <w:kern w:val="0"/>
          <w:sz w:val="24"/>
          <w:szCs w:val="24"/>
        </w:rPr>
        <w:t>伏工程</w:t>
      </w:r>
      <w:proofErr w:type="gramEnd"/>
      <w:r w:rsidRPr="003626EE">
        <w:rPr>
          <w:rFonts w:ascii="宋体" w:eastAsia="宋体" w:hAnsi="宋体" w:cs="宋体"/>
          <w:color w:val="333333"/>
          <w:kern w:val="0"/>
          <w:sz w:val="24"/>
          <w:szCs w:val="24"/>
        </w:rPr>
        <w:t>技术，光伏发电技术与应用，风力发电工程技术，风电系统运行与维护，氢能技术应用，飞行器动力工程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w:t>
      </w:r>
      <w:r w:rsidRPr="003626EE">
        <w:rPr>
          <w:rFonts w:ascii="宋体" w:eastAsia="宋体" w:hAnsi="宋体" w:cs="宋体"/>
          <w:color w:val="333333"/>
          <w:kern w:val="0"/>
          <w:sz w:val="24"/>
          <w:szCs w:val="24"/>
        </w:rPr>
        <w:lastRenderedPageBreak/>
        <w:t>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53.计算机科学与技术类：计算机硬件技术类，计算机软件技术类，计算机网络技术类，计算机信息管理类，计算机多媒体技术类，计算机专门应用类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w:t>
      </w:r>
      <w:r w:rsidRPr="003626EE">
        <w:rPr>
          <w:rFonts w:ascii="宋体" w:eastAsia="宋体" w:hAnsi="宋体" w:cs="宋体"/>
          <w:color w:val="333333"/>
          <w:kern w:val="0"/>
          <w:sz w:val="24"/>
          <w:szCs w:val="24"/>
        </w:rPr>
        <w:lastRenderedPageBreak/>
        <w:t>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proofErr w:type="spellStart"/>
      <w:r w:rsidRPr="003626EE">
        <w:rPr>
          <w:rFonts w:ascii="宋体" w:eastAsia="宋体" w:hAnsi="宋体" w:cs="宋体"/>
          <w:color w:val="333333"/>
          <w:kern w:val="0"/>
          <w:sz w:val="24"/>
          <w:szCs w:val="24"/>
        </w:rPr>
        <w:t>WEB</w:t>
      </w:r>
      <w:proofErr w:type="spellEnd"/>
      <w:r w:rsidRPr="003626EE">
        <w:rPr>
          <w:rFonts w:ascii="宋体" w:eastAsia="宋体" w:hAnsi="宋体" w:cs="宋体"/>
          <w:color w:val="333333"/>
          <w:kern w:val="0"/>
          <w:sz w:val="24"/>
          <w:szCs w:val="24"/>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3626EE">
        <w:rPr>
          <w:rFonts w:ascii="宋体" w:eastAsia="宋体" w:hAnsi="宋体" w:cs="宋体"/>
          <w:color w:val="333333"/>
          <w:kern w:val="0"/>
          <w:sz w:val="24"/>
          <w:szCs w:val="24"/>
        </w:rPr>
        <w:t>传感网</w:t>
      </w:r>
      <w:proofErr w:type="gramEnd"/>
      <w:r w:rsidRPr="003626EE">
        <w:rPr>
          <w:rFonts w:ascii="宋体" w:eastAsia="宋体" w:hAnsi="宋体" w:cs="宋体"/>
          <w:color w:val="333333"/>
          <w:kern w:val="0"/>
          <w:sz w:val="24"/>
          <w:szCs w:val="24"/>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3626EE">
        <w:rPr>
          <w:rFonts w:ascii="宋体" w:eastAsia="宋体" w:hAnsi="宋体" w:cs="宋体"/>
          <w:color w:val="333333"/>
          <w:kern w:val="0"/>
          <w:sz w:val="24"/>
          <w:szCs w:val="24"/>
        </w:rPr>
        <w:t>动漫设计</w:t>
      </w:r>
      <w:proofErr w:type="gramEnd"/>
      <w:r w:rsidRPr="003626EE">
        <w:rPr>
          <w:rFonts w:ascii="宋体" w:eastAsia="宋体" w:hAnsi="宋体" w:cs="宋体"/>
          <w:color w:val="333333"/>
          <w:kern w:val="0"/>
          <w:sz w:val="24"/>
          <w:szCs w:val="24"/>
        </w:rPr>
        <w:t>与制作，</w:t>
      </w:r>
      <w:proofErr w:type="gramStart"/>
      <w:r w:rsidRPr="003626EE">
        <w:rPr>
          <w:rFonts w:ascii="宋体" w:eastAsia="宋体" w:hAnsi="宋体" w:cs="宋体"/>
          <w:color w:val="333333"/>
          <w:kern w:val="0"/>
          <w:sz w:val="24"/>
          <w:szCs w:val="24"/>
        </w:rPr>
        <w:t>动漫制作</w:t>
      </w:r>
      <w:proofErr w:type="gramEnd"/>
      <w:r w:rsidRPr="003626EE">
        <w:rPr>
          <w:rFonts w:ascii="宋体" w:eastAsia="宋体" w:hAnsi="宋体" w:cs="宋体"/>
          <w:color w:val="333333"/>
          <w:kern w:val="0"/>
          <w:sz w:val="24"/>
          <w:szCs w:val="24"/>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58. 计算机硬件技术类：计算机科学与技术，电子与计算机工程，计算机科学教育，计算机技术，计算机（及）应用，计算机应用技术，计算机系统结构，计算机系统维护，计算机系统与维护，计算机教育，计算机科学技术，计算机科</w:t>
      </w:r>
      <w:r w:rsidRPr="003626EE">
        <w:rPr>
          <w:rFonts w:ascii="宋体" w:eastAsia="宋体" w:hAnsi="宋体" w:cs="宋体"/>
          <w:color w:val="333333"/>
          <w:kern w:val="0"/>
          <w:sz w:val="24"/>
          <w:szCs w:val="24"/>
        </w:rPr>
        <w:lastRenderedPageBreak/>
        <w:t>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59. 计算机专门应用类：办公自动化技术，文秘与办公自动化（技术），空间信息与数字技术，仿真科学与技术，计算机与经济管理，地理信息系统，地图学与地理信息系统，地球信息系统，现代教育技术，电子商务，计算机办公自动</w:t>
      </w:r>
      <w:r w:rsidRPr="003626EE">
        <w:rPr>
          <w:rFonts w:ascii="宋体" w:eastAsia="宋体" w:hAnsi="宋体" w:cs="宋体"/>
          <w:color w:val="333333"/>
          <w:kern w:val="0"/>
          <w:sz w:val="24"/>
          <w:szCs w:val="24"/>
        </w:rPr>
        <w:lastRenderedPageBreak/>
        <w:t>化，计算机音乐制作，计算机办公应用（技术），航空计算机技术与应用，农业信息化，计算机信息与农业多功能性产业网络技术，农业工程与信息技术，地理信息科学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w:t>
      </w:r>
      <w:r w:rsidRPr="003626EE">
        <w:rPr>
          <w:rFonts w:ascii="宋体" w:eastAsia="宋体" w:hAnsi="宋体" w:cs="宋体"/>
          <w:color w:val="333333"/>
          <w:kern w:val="0"/>
          <w:sz w:val="24"/>
          <w:szCs w:val="24"/>
        </w:rPr>
        <w:lastRenderedPageBreak/>
        <w:t>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3626EE">
        <w:rPr>
          <w:rFonts w:ascii="宋体" w:eastAsia="宋体" w:hAnsi="宋体" w:cs="宋体"/>
          <w:color w:val="333333"/>
          <w:kern w:val="0"/>
          <w:sz w:val="24"/>
          <w:szCs w:val="24"/>
        </w:rPr>
        <w:t>务</w:t>
      </w:r>
      <w:proofErr w:type="gramEnd"/>
      <w:r w:rsidRPr="003626EE">
        <w:rPr>
          <w:rFonts w:ascii="宋体" w:eastAsia="宋体" w:hAnsi="宋体" w:cs="宋体"/>
          <w:color w:val="333333"/>
          <w:kern w:val="0"/>
          <w:sz w:val="24"/>
          <w:szCs w:val="24"/>
        </w:rPr>
        <w:t>管理，智能水</w:t>
      </w:r>
      <w:proofErr w:type="gramStart"/>
      <w:r w:rsidRPr="003626EE">
        <w:rPr>
          <w:rFonts w:ascii="宋体" w:eastAsia="宋体" w:hAnsi="宋体" w:cs="宋体"/>
          <w:color w:val="333333"/>
          <w:kern w:val="0"/>
          <w:sz w:val="24"/>
          <w:szCs w:val="24"/>
        </w:rPr>
        <w:t>务</w:t>
      </w:r>
      <w:proofErr w:type="gramEnd"/>
      <w:r w:rsidRPr="003626EE">
        <w:rPr>
          <w:rFonts w:ascii="宋体" w:eastAsia="宋体" w:hAnsi="宋体" w:cs="宋体"/>
          <w:color w:val="333333"/>
          <w:kern w:val="0"/>
          <w:sz w:val="24"/>
          <w:szCs w:val="24"/>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62.测绘类：测绘工程，遥感科学与技术，导航工程，导航工程技术，导航与位置服务，</w:t>
      </w:r>
      <w:proofErr w:type="gramStart"/>
      <w:r w:rsidRPr="003626EE">
        <w:rPr>
          <w:rFonts w:ascii="宋体" w:eastAsia="宋体" w:hAnsi="宋体" w:cs="宋体"/>
          <w:color w:val="333333"/>
          <w:kern w:val="0"/>
          <w:sz w:val="24"/>
          <w:szCs w:val="24"/>
        </w:rPr>
        <w:t>地理国情</w:t>
      </w:r>
      <w:proofErr w:type="gramEnd"/>
      <w:r w:rsidRPr="003626EE">
        <w:rPr>
          <w:rFonts w:ascii="宋体" w:eastAsia="宋体" w:hAnsi="宋体" w:cs="宋体"/>
          <w:color w:val="333333"/>
          <w:kern w:val="0"/>
          <w:sz w:val="24"/>
          <w:szCs w:val="24"/>
        </w:rPr>
        <w:t>监测，</w:t>
      </w:r>
      <w:proofErr w:type="gramStart"/>
      <w:r w:rsidRPr="003626EE">
        <w:rPr>
          <w:rFonts w:ascii="宋体" w:eastAsia="宋体" w:hAnsi="宋体" w:cs="宋体"/>
          <w:color w:val="333333"/>
          <w:kern w:val="0"/>
          <w:sz w:val="24"/>
          <w:szCs w:val="24"/>
        </w:rPr>
        <w:t>地理国情</w:t>
      </w:r>
      <w:proofErr w:type="gramEnd"/>
      <w:r w:rsidRPr="003626EE">
        <w:rPr>
          <w:rFonts w:ascii="宋体" w:eastAsia="宋体" w:hAnsi="宋体" w:cs="宋体"/>
          <w:color w:val="333333"/>
          <w:kern w:val="0"/>
          <w:sz w:val="24"/>
          <w:szCs w:val="24"/>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w:t>
      </w:r>
      <w:r w:rsidRPr="003626EE">
        <w:rPr>
          <w:rFonts w:ascii="宋体" w:eastAsia="宋体" w:hAnsi="宋体" w:cs="宋体"/>
          <w:color w:val="333333"/>
          <w:kern w:val="0"/>
          <w:sz w:val="24"/>
          <w:szCs w:val="24"/>
        </w:rPr>
        <w:lastRenderedPageBreak/>
        <w:t>化工自动化技术，药品质量与安全，制药设备应用技术，化妆品经营与管理，化妆品质量与安全，生物与医药，化学工程与技术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66.交通运输类：交通运输综合管理类，交通运输装备类，公路运输类，铁道运输类，城市轨道运输类，水上运输类，民航运输类，港口运输类，管道运输类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68.交通运输装备类：交通设备信息工程，交通建设与装备，载运工具运用工程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3626EE">
        <w:rPr>
          <w:rFonts w:ascii="宋体" w:eastAsia="宋体" w:hAnsi="宋体" w:cs="宋体"/>
          <w:color w:val="333333"/>
          <w:kern w:val="0"/>
          <w:sz w:val="24"/>
          <w:szCs w:val="24"/>
        </w:rPr>
        <w:t>铁综合</w:t>
      </w:r>
      <w:proofErr w:type="gramEnd"/>
      <w:r w:rsidRPr="003626EE">
        <w:rPr>
          <w:rFonts w:ascii="宋体" w:eastAsia="宋体" w:hAnsi="宋体" w:cs="宋体"/>
          <w:color w:val="333333"/>
          <w:kern w:val="0"/>
          <w:sz w:val="24"/>
          <w:szCs w:val="24"/>
        </w:rPr>
        <w:t>维修技术，铁道信号自动控制，铁道通信与信息化技术，高速铁路客运服务，高速铁路客运乘务，铁路物流管理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3626EE">
        <w:rPr>
          <w:rFonts w:ascii="宋体" w:eastAsia="宋体" w:hAnsi="宋体" w:cs="宋体"/>
          <w:color w:val="333333"/>
          <w:kern w:val="0"/>
          <w:sz w:val="24"/>
          <w:szCs w:val="24"/>
        </w:rPr>
        <w:t>装工程</w:t>
      </w:r>
      <w:proofErr w:type="gramEnd"/>
      <w:r w:rsidRPr="003626EE">
        <w:rPr>
          <w:rFonts w:ascii="宋体" w:eastAsia="宋体" w:hAnsi="宋体" w:cs="宋体"/>
          <w:color w:val="333333"/>
          <w:kern w:val="0"/>
          <w:sz w:val="24"/>
          <w:szCs w:val="24"/>
        </w:rPr>
        <w:t>技术，船舶通信装备技术，船舶通信与导航，邮轮内装技术，国际邮轮乘务管理，水路运输安全管理，水路运输与海事管理，船舶电子电气技术，游艇设计与制造</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3626EE">
        <w:rPr>
          <w:rFonts w:ascii="宋体" w:eastAsia="宋体" w:hAnsi="宋体" w:cs="宋体"/>
          <w:color w:val="333333"/>
          <w:kern w:val="0"/>
          <w:sz w:val="24"/>
          <w:szCs w:val="24"/>
        </w:rPr>
        <w:t>定翼机</w:t>
      </w:r>
      <w:proofErr w:type="gramEnd"/>
      <w:r w:rsidRPr="003626EE">
        <w:rPr>
          <w:rFonts w:ascii="宋体" w:eastAsia="宋体" w:hAnsi="宋体" w:cs="宋体"/>
          <w:color w:val="333333"/>
          <w:kern w:val="0"/>
          <w:sz w:val="24"/>
          <w:szCs w:val="24"/>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75.管道运输类：管道工程技术，管道工程施工，管道运输管理，油气储运工程、油气储运技术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76.海洋工程类：船舶与海洋工程，船舶与海洋结构物设计制造，轮机工程，运载工具运用工程，水声工程，海洋工程与技术，海洋资源开发技术，船舶电子</w:t>
      </w:r>
      <w:r w:rsidRPr="003626EE">
        <w:rPr>
          <w:rFonts w:ascii="宋体" w:eastAsia="宋体" w:hAnsi="宋体" w:cs="宋体"/>
          <w:color w:val="333333"/>
          <w:kern w:val="0"/>
          <w:sz w:val="24"/>
          <w:szCs w:val="24"/>
        </w:rPr>
        <w:lastRenderedPageBreak/>
        <w:t>电气工程，船舶工程技术，船舶动力工程技术，船舶机械工程技术，船舶电气工程技术，船舶智能焊接技术，船舶舾装工程技术，船舶涂</w:t>
      </w:r>
      <w:proofErr w:type="gramStart"/>
      <w:r w:rsidRPr="003626EE">
        <w:rPr>
          <w:rFonts w:ascii="宋体" w:eastAsia="宋体" w:hAnsi="宋体" w:cs="宋体"/>
          <w:color w:val="333333"/>
          <w:kern w:val="0"/>
          <w:sz w:val="24"/>
          <w:szCs w:val="24"/>
        </w:rPr>
        <w:t>装工程</w:t>
      </w:r>
      <w:proofErr w:type="gramEnd"/>
      <w:r w:rsidRPr="003626EE">
        <w:rPr>
          <w:rFonts w:ascii="宋体" w:eastAsia="宋体" w:hAnsi="宋体" w:cs="宋体"/>
          <w:color w:val="333333"/>
          <w:kern w:val="0"/>
          <w:sz w:val="24"/>
          <w:szCs w:val="24"/>
        </w:rPr>
        <w:t>技术，船舶通信装备技术，船舶通信与导航，邮轮内装技术，海洋工程装备技术，海洋工程技术，船舶电子电气技术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78.纺织科学与工程类：纺织工程，服装设计与工程，非织造材料与工程，服装设计与工艺教育，设计学，服装与服饰设计，纺织材料与纺织品设计，纺织</w:t>
      </w:r>
      <w:proofErr w:type="gramStart"/>
      <w:r w:rsidRPr="003626EE">
        <w:rPr>
          <w:rFonts w:ascii="宋体" w:eastAsia="宋体" w:hAnsi="宋体" w:cs="宋体"/>
          <w:color w:val="333333"/>
          <w:kern w:val="0"/>
          <w:sz w:val="24"/>
          <w:szCs w:val="24"/>
        </w:rPr>
        <w:t>化学与染整</w:t>
      </w:r>
      <w:proofErr w:type="gramEnd"/>
      <w:r w:rsidRPr="003626EE">
        <w:rPr>
          <w:rFonts w:ascii="宋体" w:eastAsia="宋体" w:hAnsi="宋体" w:cs="宋体"/>
          <w:color w:val="333333"/>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83.工程力学类：理论与应用力学，工程力学，工程结构分析，一般力学与力学基础，固体力学，流体力学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84.生物工程类：生物工程，生物制药，生物医学工程，生物系统工程，生物技术及应用，生物实验技术，生物化工工艺，微生物技术及应用，病原生物学生物工程，微生物学与生化药学，生物产品检验检疫，绿色生物制造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85.农业工程类：农业硕士，农业工程，农业机械化及其自动化，农业电气化（与自动化），农业电气化技术，农业建筑环境与能源工程，农业水利工程，农业机械化工程，农业水土工程，农业生物环境与能源工程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86.林业工程类：森林工程，木材科学与工程，林产化工，木材科学与技术，林产化学加工，林产化学加工工程，林产科学与化学工程，家具设计与工程，林产化工技术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87.光学工程类：光学工程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六、医学大类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89.基础医学类：基础医学，人体解剖与组织胚胎学，免疫学，病原生物学，病理生理学，航空、航天和航海医学，运动人体科学，医学实验学，分子生物医学，病理学与病理生理学，转化医学，再生医学，人文医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90.公共卫生与预防医学类：预防医学，食品卫生与营养学，食品营养与健康，食品营养与卫生，妇幼保健医学，卫生监督，公共卫生管理，全球健康学，卫生检验，妇幼卫生，营养学，流行病与卫生统计学，劳动卫生与环境卫生学，儿</w:t>
      </w:r>
      <w:proofErr w:type="gramStart"/>
      <w:r w:rsidRPr="003626EE">
        <w:rPr>
          <w:rFonts w:ascii="宋体" w:eastAsia="宋体" w:hAnsi="宋体" w:cs="宋体"/>
          <w:color w:val="333333"/>
          <w:kern w:val="0"/>
          <w:sz w:val="24"/>
          <w:szCs w:val="24"/>
        </w:rPr>
        <w:t>少卫生</w:t>
      </w:r>
      <w:proofErr w:type="gramEnd"/>
      <w:r w:rsidRPr="003626EE">
        <w:rPr>
          <w:rFonts w:ascii="宋体" w:eastAsia="宋体" w:hAnsi="宋体" w:cs="宋体"/>
          <w:color w:val="333333"/>
          <w:kern w:val="0"/>
          <w:sz w:val="24"/>
          <w:szCs w:val="24"/>
        </w:rPr>
        <w:t>与妇幼保健学，婴幼儿托</w:t>
      </w:r>
      <w:proofErr w:type="gramStart"/>
      <w:r w:rsidRPr="003626EE">
        <w:rPr>
          <w:rFonts w:ascii="宋体" w:eastAsia="宋体" w:hAnsi="宋体" w:cs="宋体"/>
          <w:color w:val="333333"/>
          <w:kern w:val="0"/>
          <w:sz w:val="24"/>
          <w:szCs w:val="24"/>
        </w:rPr>
        <w:t>育服务</w:t>
      </w:r>
      <w:proofErr w:type="gramEnd"/>
      <w:r w:rsidRPr="003626EE">
        <w:rPr>
          <w:rFonts w:ascii="宋体" w:eastAsia="宋体" w:hAnsi="宋体" w:cs="宋体"/>
          <w:color w:val="333333"/>
          <w:kern w:val="0"/>
          <w:sz w:val="24"/>
          <w:szCs w:val="24"/>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w:t>
      </w:r>
      <w:r w:rsidRPr="003626EE">
        <w:rPr>
          <w:rFonts w:ascii="宋体" w:eastAsia="宋体" w:hAnsi="宋体" w:cs="宋体"/>
          <w:color w:val="333333"/>
          <w:kern w:val="0"/>
          <w:sz w:val="24"/>
          <w:szCs w:val="24"/>
        </w:rPr>
        <w:lastRenderedPageBreak/>
        <w:t>工程，听力与言语康复学，康复物理治疗，康复作业治疗，康复辅助器具技术，假肢与矫形器技术，医学信息学，心电图，医用材料与应用</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93.中医学和中西医结合类：中医学，针灸推拿（学），蒙医学，藏医学，维医学，壮医学，哈医学，傣医学，朝医学，中医硕士，中医文化学，中医基础理论，中医临床基础，中医</w:t>
      </w:r>
      <w:proofErr w:type="gramStart"/>
      <w:r w:rsidRPr="003626EE">
        <w:rPr>
          <w:rFonts w:ascii="宋体" w:eastAsia="宋体" w:hAnsi="宋体" w:cs="宋体"/>
          <w:color w:val="333333"/>
          <w:kern w:val="0"/>
          <w:sz w:val="24"/>
          <w:szCs w:val="24"/>
        </w:rPr>
        <w:t>医</w:t>
      </w:r>
      <w:proofErr w:type="gramEnd"/>
      <w:r w:rsidRPr="003626EE">
        <w:rPr>
          <w:rFonts w:ascii="宋体" w:eastAsia="宋体" w:hAnsi="宋体" w:cs="宋体"/>
          <w:color w:val="333333"/>
          <w:kern w:val="0"/>
          <w:sz w:val="24"/>
          <w:szCs w:val="24"/>
        </w:rPr>
        <w:t>史文献，方剂学，中医诊断学，中医内科学，中医外科学，中医骨伤科学，中医妇科学，中医儿科学，中医五官科学，中医耳鼻咽喉科学，中医骨伤科学（含推拿），中医骨伤，针灸推拿，针灸学，中医文献，</w:t>
      </w:r>
      <w:proofErr w:type="gramStart"/>
      <w:r w:rsidRPr="003626EE">
        <w:rPr>
          <w:rFonts w:ascii="宋体" w:eastAsia="宋体" w:hAnsi="宋体" w:cs="宋体"/>
          <w:color w:val="333333"/>
          <w:kern w:val="0"/>
          <w:sz w:val="24"/>
          <w:szCs w:val="24"/>
        </w:rPr>
        <w:t>医</w:t>
      </w:r>
      <w:proofErr w:type="gramEnd"/>
      <w:r w:rsidRPr="003626EE">
        <w:rPr>
          <w:rFonts w:ascii="宋体" w:eastAsia="宋体" w:hAnsi="宋体" w:cs="宋体"/>
          <w:color w:val="333333"/>
          <w:kern w:val="0"/>
          <w:sz w:val="24"/>
          <w:szCs w:val="24"/>
        </w:rPr>
        <w:t>古文，中西医临床医学，中西医结合基础，中西医结合临床，中医康复学，临床心理学，中西医结合康复学，中医康复技术，中医养生保健，中医养生学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94.法医学类：法医学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95.护理学类：护理学，助产，护理，社区护理，中西医结合护理学，护理硕士，助产学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96.药学类：药学，药物制剂，社会发展与药事管理（学），临床药学，药事管理，药物化学，海洋药学，药物分析学，药剂学，应用药学，微生物与生化药学，药理学，食品安全与药物化学，药物制剂技术，生药学，药学硕士</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七、农学大类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w:t>
      </w:r>
      <w:r w:rsidRPr="003626EE">
        <w:rPr>
          <w:rFonts w:ascii="宋体" w:eastAsia="宋体" w:hAnsi="宋体" w:cs="宋体"/>
          <w:color w:val="333333"/>
          <w:kern w:val="0"/>
          <w:sz w:val="24"/>
          <w:szCs w:val="24"/>
        </w:rPr>
        <w:lastRenderedPageBreak/>
        <w:t>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八、军事学大类</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lastRenderedPageBreak/>
        <w:t xml:space="preserve">　　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105.军事测绘遥感类：测量工程，地图学与地理信息工程，工程物理，生化防护工程，国防工程与防护，伪装工程，舰船与海洋工程，飞行器系统与工程，空间工程，兵器工程，导弹工程，弹药工程，地雷爆破</w:t>
      </w:r>
      <w:proofErr w:type="gramStart"/>
      <w:r w:rsidRPr="003626EE">
        <w:rPr>
          <w:rFonts w:ascii="宋体" w:eastAsia="宋体" w:hAnsi="宋体" w:cs="宋体"/>
          <w:color w:val="333333"/>
          <w:kern w:val="0"/>
          <w:sz w:val="24"/>
          <w:szCs w:val="24"/>
        </w:rPr>
        <w:t>与破障工程</w:t>
      </w:r>
      <w:proofErr w:type="gramEnd"/>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106.军事控制测试类：火力指挥与控制工程，测控工程，无人机运用工程，无人机应用技术，探测工程</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107.军事经济管理类：军队财务管理，装备经济管理，军队审计，军队采办，军事组织编制学，军队管理学，部队政治工作，部队财务会计，部队后勤管理，军队政治工作学，军事后勤学，后方专业勤务</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108.兵种指挥类：炮兵指挥，防空兵指挥，装甲兵指挥，工程兵指挥，防化兵指挥，联合战役学，军种战役学，合同战术学，兵种战术学，武警指挥</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109.航空航天指挥类：航空飞行与指挥，地面领航与航空管制，航天指挥</w:t>
      </w:r>
    </w:p>
    <w:p w:rsidR="003626EE" w:rsidRPr="003626EE" w:rsidRDefault="003626EE" w:rsidP="003626EE">
      <w:pPr>
        <w:widowControl/>
        <w:spacing w:line="440" w:lineRule="exact"/>
        <w:rPr>
          <w:rFonts w:ascii="宋体" w:eastAsia="宋体" w:hAnsi="宋体" w:cs="宋体"/>
          <w:color w:val="333333"/>
          <w:kern w:val="0"/>
          <w:sz w:val="24"/>
          <w:szCs w:val="24"/>
        </w:rPr>
      </w:pPr>
      <w:r w:rsidRPr="003626EE">
        <w:rPr>
          <w:rFonts w:ascii="宋体" w:eastAsia="宋体" w:hAnsi="宋体" w:cs="宋体"/>
          <w:color w:val="333333"/>
          <w:kern w:val="0"/>
          <w:sz w:val="24"/>
          <w:szCs w:val="24"/>
        </w:rPr>
        <w:t xml:space="preserve">　　110.信息作战指挥类：侦察与特种兵指挥，通信指挥，电子对抗指挥与工程，军事情报，作战信息管理，预警探测指挥，作战指挥学，军事运筹学，军事通信学，军事情报学，密码学，密码技术应用，军事教育训练学</w:t>
      </w:r>
    </w:p>
    <w:p w:rsidR="001C0A14" w:rsidRPr="003626EE" w:rsidRDefault="003626EE" w:rsidP="003626EE">
      <w:pPr>
        <w:widowControl/>
        <w:spacing w:line="440" w:lineRule="exact"/>
      </w:pPr>
      <w:r w:rsidRPr="003626EE">
        <w:rPr>
          <w:rFonts w:ascii="宋体" w:eastAsia="宋体" w:hAnsi="宋体" w:cs="宋体"/>
          <w:color w:val="333333"/>
          <w:kern w:val="0"/>
          <w:sz w:val="24"/>
          <w:szCs w:val="24"/>
        </w:rPr>
        <w:t xml:space="preserve">　　111.保障指挥类：军事交通指挥与工程，汽车指挥，船艇指挥，航空兵场站指挥，国防工程指挥，装备保障指挥，军需勤务指挥，军事装备学</w:t>
      </w:r>
    </w:p>
    <w:sectPr w:rsidR="001C0A14" w:rsidRPr="003626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D9"/>
    <w:rsid w:val="001C0A14"/>
    <w:rsid w:val="003626EE"/>
    <w:rsid w:val="00EE0663"/>
    <w:rsid w:val="00F2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F54EA-FEA9-4C37-A425-68D27240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3626E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626EE"/>
    <w:rPr>
      <w:rFonts w:ascii="宋体" w:eastAsia="宋体" w:hAnsi="宋体" w:cs="宋体"/>
      <w:b/>
      <w:bCs/>
      <w:kern w:val="0"/>
      <w:sz w:val="36"/>
      <w:szCs w:val="36"/>
    </w:rPr>
  </w:style>
  <w:style w:type="character" w:customStyle="1" w:styleId="b-free-read-leaf">
    <w:name w:val="b-free-read-leaf"/>
    <w:basedOn w:val="a0"/>
    <w:rsid w:val="0036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895561">
      <w:bodyDiv w:val="1"/>
      <w:marLeft w:val="0"/>
      <w:marRight w:val="0"/>
      <w:marTop w:val="0"/>
      <w:marBottom w:val="0"/>
      <w:divBdr>
        <w:top w:val="none" w:sz="0" w:space="0" w:color="auto"/>
        <w:left w:val="none" w:sz="0" w:space="0" w:color="auto"/>
        <w:bottom w:val="none" w:sz="0" w:space="0" w:color="auto"/>
        <w:right w:val="none" w:sz="0" w:space="0" w:color="auto"/>
      </w:divBdr>
      <w:divsChild>
        <w:div w:id="461733756">
          <w:marLeft w:val="0"/>
          <w:marRight w:val="0"/>
          <w:marTop w:val="0"/>
          <w:marBottom w:val="0"/>
          <w:divBdr>
            <w:top w:val="none" w:sz="0" w:space="0" w:color="auto"/>
            <w:left w:val="none" w:sz="0" w:space="0" w:color="auto"/>
            <w:bottom w:val="none" w:sz="0" w:space="0" w:color="auto"/>
            <w:right w:val="none" w:sz="0" w:space="0" w:color="auto"/>
          </w:divBdr>
        </w:div>
        <w:div w:id="1782457385">
          <w:marLeft w:val="0"/>
          <w:marRight w:val="0"/>
          <w:marTop w:val="0"/>
          <w:marBottom w:val="0"/>
          <w:divBdr>
            <w:top w:val="none" w:sz="0" w:space="0" w:color="auto"/>
            <w:left w:val="none" w:sz="0" w:space="0" w:color="auto"/>
            <w:bottom w:val="none" w:sz="0" w:space="0" w:color="auto"/>
            <w:right w:val="none" w:sz="0" w:space="0" w:color="auto"/>
          </w:divBdr>
        </w:div>
        <w:div w:id="1160655098">
          <w:marLeft w:val="0"/>
          <w:marRight w:val="0"/>
          <w:marTop w:val="0"/>
          <w:marBottom w:val="0"/>
          <w:divBdr>
            <w:top w:val="none" w:sz="0" w:space="0" w:color="auto"/>
            <w:left w:val="none" w:sz="0" w:space="0" w:color="auto"/>
            <w:bottom w:val="none" w:sz="0" w:space="0" w:color="auto"/>
            <w:right w:val="none" w:sz="0" w:space="0" w:color="auto"/>
          </w:divBdr>
        </w:div>
        <w:div w:id="2050640673">
          <w:marLeft w:val="0"/>
          <w:marRight w:val="0"/>
          <w:marTop w:val="0"/>
          <w:marBottom w:val="0"/>
          <w:divBdr>
            <w:top w:val="none" w:sz="0" w:space="0" w:color="auto"/>
            <w:left w:val="none" w:sz="0" w:space="0" w:color="auto"/>
            <w:bottom w:val="none" w:sz="0" w:space="0" w:color="auto"/>
            <w:right w:val="none" w:sz="0" w:space="0" w:color="auto"/>
          </w:divBdr>
        </w:div>
        <w:div w:id="1588267939">
          <w:marLeft w:val="0"/>
          <w:marRight w:val="0"/>
          <w:marTop w:val="0"/>
          <w:marBottom w:val="0"/>
          <w:divBdr>
            <w:top w:val="none" w:sz="0" w:space="0" w:color="auto"/>
            <w:left w:val="none" w:sz="0" w:space="0" w:color="auto"/>
            <w:bottom w:val="none" w:sz="0" w:space="0" w:color="auto"/>
            <w:right w:val="none" w:sz="0" w:space="0" w:color="auto"/>
          </w:divBdr>
        </w:div>
        <w:div w:id="1742094912">
          <w:marLeft w:val="0"/>
          <w:marRight w:val="0"/>
          <w:marTop w:val="0"/>
          <w:marBottom w:val="0"/>
          <w:divBdr>
            <w:top w:val="none" w:sz="0" w:space="0" w:color="auto"/>
            <w:left w:val="none" w:sz="0" w:space="0" w:color="auto"/>
            <w:bottom w:val="none" w:sz="0" w:space="0" w:color="auto"/>
            <w:right w:val="none" w:sz="0" w:space="0" w:color="auto"/>
          </w:divBdr>
        </w:div>
        <w:div w:id="460730866">
          <w:marLeft w:val="0"/>
          <w:marRight w:val="0"/>
          <w:marTop w:val="0"/>
          <w:marBottom w:val="0"/>
          <w:divBdr>
            <w:top w:val="none" w:sz="0" w:space="0" w:color="auto"/>
            <w:left w:val="none" w:sz="0" w:space="0" w:color="auto"/>
            <w:bottom w:val="none" w:sz="0" w:space="0" w:color="auto"/>
            <w:right w:val="none" w:sz="0" w:space="0" w:color="auto"/>
          </w:divBdr>
        </w:div>
        <w:div w:id="417561040">
          <w:marLeft w:val="0"/>
          <w:marRight w:val="0"/>
          <w:marTop w:val="0"/>
          <w:marBottom w:val="0"/>
          <w:divBdr>
            <w:top w:val="none" w:sz="0" w:space="0" w:color="auto"/>
            <w:left w:val="none" w:sz="0" w:space="0" w:color="auto"/>
            <w:bottom w:val="none" w:sz="0" w:space="0" w:color="auto"/>
            <w:right w:val="none" w:sz="0" w:space="0" w:color="auto"/>
          </w:divBdr>
        </w:div>
        <w:div w:id="1534809286">
          <w:marLeft w:val="0"/>
          <w:marRight w:val="0"/>
          <w:marTop w:val="0"/>
          <w:marBottom w:val="0"/>
          <w:divBdr>
            <w:top w:val="none" w:sz="0" w:space="0" w:color="auto"/>
            <w:left w:val="none" w:sz="0" w:space="0" w:color="auto"/>
            <w:bottom w:val="none" w:sz="0" w:space="0" w:color="auto"/>
            <w:right w:val="none" w:sz="0" w:space="0" w:color="auto"/>
          </w:divBdr>
        </w:div>
        <w:div w:id="1252859100">
          <w:marLeft w:val="0"/>
          <w:marRight w:val="0"/>
          <w:marTop w:val="0"/>
          <w:marBottom w:val="0"/>
          <w:divBdr>
            <w:top w:val="none" w:sz="0" w:space="0" w:color="auto"/>
            <w:left w:val="none" w:sz="0" w:space="0" w:color="auto"/>
            <w:bottom w:val="none" w:sz="0" w:space="0" w:color="auto"/>
            <w:right w:val="none" w:sz="0" w:space="0" w:color="auto"/>
          </w:divBdr>
        </w:div>
        <w:div w:id="942416239">
          <w:marLeft w:val="0"/>
          <w:marRight w:val="0"/>
          <w:marTop w:val="0"/>
          <w:marBottom w:val="0"/>
          <w:divBdr>
            <w:top w:val="none" w:sz="0" w:space="0" w:color="auto"/>
            <w:left w:val="none" w:sz="0" w:space="0" w:color="auto"/>
            <w:bottom w:val="none" w:sz="0" w:space="0" w:color="auto"/>
            <w:right w:val="none" w:sz="0" w:space="0" w:color="auto"/>
          </w:divBdr>
        </w:div>
        <w:div w:id="1100298624">
          <w:marLeft w:val="0"/>
          <w:marRight w:val="0"/>
          <w:marTop w:val="0"/>
          <w:marBottom w:val="0"/>
          <w:divBdr>
            <w:top w:val="none" w:sz="0" w:space="0" w:color="auto"/>
            <w:left w:val="none" w:sz="0" w:space="0" w:color="auto"/>
            <w:bottom w:val="none" w:sz="0" w:space="0" w:color="auto"/>
            <w:right w:val="none" w:sz="0" w:space="0" w:color="auto"/>
          </w:divBdr>
        </w:div>
        <w:div w:id="1793355322">
          <w:marLeft w:val="0"/>
          <w:marRight w:val="0"/>
          <w:marTop w:val="0"/>
          <w:marBottom w:val="0"/>
          <w:divBdr>
            <w:top w:val="none" w:sz="0" w:space="0" w:color="auto"/>
            <w:left w:val="none" w:sz="0" w:space="0" w:color="auto"/>
            <w:bottom w:val="none" w:sz="0" w:space="0" w:color="auto"/>
            <w:right w:val="none" w:sz="0" w:space="0" w:color="auto"/>
          </w:divBdr>
        </w:div>
        <w:div w:id="1075202043">
          <w:marLeft w:val="0"/>
          <w:marRight w:val="0"/>
          <w:marTop w:val="0"/>
          <w:marBottom w:val="0"/>
          <w:divBdr>
            <w:top w:val="none" w:sz="0" w:space="0" w:color="auto"/>
            <w:left w:val="none" w:sz="0" w:space="0" w:color="auto"/>
            <w:bottom w:val="none" w:sz="0" w:space="0" w:color="auto"/>
            <w:right w:val="none" w:sz="0" w:space="0" w:color="auto"/>
          </w:divBdr>
        </w:div>
        <w:div w:id="134572886">
          <w:marLeft w:val="0"/>
          <w:marRight w:val="0"/>
          <w:marTop w:val="0"/>
          <w:marBottom w:val="0"/>
          <w:divBdr>
            <w:top w:val="none" w:sz="0" w:space="0" w:color="auto"/>
            <w:left w:val="none" w:sz="0" w:space="0" w:color="auto"/>
            <w:bottom w:val="none" w:sz="0" w:space="0" w:color="auto"/>
            <w:right w:val="none" w:sz="0" w:space="0" w:color="auto"/>
          </w:divBdr>
        </w:div>
        <w:div w:id="1772898674">
          <w:marLeft w:val="0"/>
          <w:marRight w:val="0"/>
          <w:marTop w:val="0"/>
          <w:marBottom w:val="0"/>
          <w:divBdr>
            <w:top w:val="none" w:sz="0" w:space="0" w:color="auto"/>
            <w:left w:val="none" w:sz="0" w:space="0" w:color="auto"/>
            <w:bottom w:val="none" w:sz="0" w:space="0" w:color="auto"/>
            <w:right w:val="none" w:sz="0" w:space="0" w:color="auto"/>
          </w:divBdr>
        </w:div>
        <w:div w:id="1250230802">
          <w:marLeft w:val="0"/>
          <w:marRight w:val="0"/>
          <w:marTop w:val="0"/>
          <w:marBottom w:val="0"/>
          <w:divBdr>
            <w:top w:val="none" w:sz="0" w:space="0" w:color="auto"/>
            <w:left w:val="none" w:sz="0" w:space="0" w:color="auto"/>
            <w:bottom w:val="none" w:sz="0" w:space="0" w:color="auto"/>
            <w:right w:val="none" w:sz="0" w:space="0" w:color="auto"/>
          </w:divBdr>
        </w:div>
        <w:div w:id="2018456224">
          <w:marLeft w:val="0"/>
          <w:marRight w:val="0"/>
          <w:marTop w:val="0"/>
          <w:marBottom w:val="0"/>
          <w:divBdr>
            <w:top w:val="none" w:sz="0" w:space="0" w:color="auto"/>
            <w:left w:val="none" w:sz="0" w:space="0" w:color="auto"/>
            <w:bottom w:val="none" w:sz="0" w:space="0" w:color="auto"/>
            <w:right w:val="none" w:sz="0" w:space="0" w:color="auto"/>
          </w:divBdr>
        </w:div>
        <w:div w:id="894202562">
          <w:marLeft w:val="0"/>
          <w:marRight w:val="0"/>
          <w:marTop w:val="0"/>
          <w:marBottom w:val="0"/>
          <w:divBdr>
            <w:top w:val="none" w:sz="0" w:space="0" w:color="auto"/>
            <w:left w:val="none" w:sz="0" w:space="0" w:color="auto"/>
            <w:bottom w:val="none" w:sz="0" w:space="0" w:color="auto"/>
            <w:right w:val="none" w:sz="0" w:space="0" w:color="auto"/>
          </w:divBdr>
        </w:div>
        <w:div w:id="784734138">
          <w:marLeft w:val="0"/>
          <w:marRight w:val="0"/>
          <w:marTop w:val="0"/>
          <w:marBottom w:val="0"/>
          <w:divBdr>
            <w:top w:val="none" w:sz="0" w:space="0" w:color="auto"/>
            <w:left w:val="none" w:sz="0" w:space="0" w:color="auto"/>
            <w:bottom w:val="none" w:sz="0" w:space="0" w:color="auto"/>
            <w:right w:val="none" w:sz="0" w:space="0" w:color="auto"/>
          </w:divBdr>
        </w:div>
        <w:div w:id="1443959646">
          <w:marLeft w:val="0"/>
          <w:marRight w:val="0"/>
          <w:marTop w:val="0"/>
          <w:marBottom w:val="0"/>
          <w:divBdr>
            <w:top w:val="none" w:sz="0" w:space="0" w:color="auto"/>
            <w:left w:val="none" w:sz="0" w:space="0" w:color="auto"/>
            <w:bottom w:val="none" w:sz="0" w:space="0" w:color="auto"/>
            <w:right w:val="none" w:sz="0" w:space="0" w:color="auto"/>
          </w:divBdr>
        </w:div>
        <w:div w:id="340665777">
          <w:marLeft w:val="0"/>
          <w:marRight w:val="0"/>
          <w:marTop w:val="0"/>
          <w:marBottom w:val="0"/>
          <w:divBdr>
            <w:top w:val="none" w:sz="0" w:space="0" w:color="auto"/>
            <w:left w:val="none" w:sz="0" w:space="0" w:color="auto"/>
            <w:bottom w:val="none" w:sz="0" w:space="0" w:color="auto"/>
            <w:right w:val="none" w:sz="0" w:space="0" w:color="auto"/>
          </w:divBdr>
        </w:div>
        <w:div w:id="2005933948">
          <w:marLeft w:val="0"/>
          <w:marRight w:val="0"/>
          <w:marTop w:val="0"/>
          <w:marBottom w:val="0"/>
          <w:divBdr>
            <w:top w:val="none" w:sz="0" w:space="0" w:color="auto"/>
            <w:left w:val="none" w:sz="0" w:space="0" w:color="auto"/>
            <w:bottom w:val="none" w:sz="0" w:space="0" w:color="auto"/>
            <w:right w:val="none" w:sz="0" w:space="0" w:color="auto"/>
          </w:divBdr>
        </w:div>
        <w:div w:id="1753233676">
          <w:marLeft w:val="0"/>
          <w:marRight w:val="0"/>
          <w:marTop w:val="0"/>
          <w:marBottom w:val="0"/>
          <w:divBdr>
            <w:top w:val="none" w:sz="0" w:space="0" w:color="auto"/>
            <w:left w:val="none" w:sz="0" w:space="0" w:color="auto"/>
            <w:bottom w:val="none" w:sz="0" w:space="0" w:color="auto"/>
            <w:right w:val="none" w:sz="0" w:space="0" w:color="auto"/>
          </w:divBdr>
        </w:div>
        <w:div w:id="290788890">
          <w:marLeft w:val="0"/>
          <w:marRight w:val="0"/>
          <w:marTop w:val="0"/>
          <w:marBottom w:val="0"/>
          <w:divBdr>
            <w:top w:val="none" w:sz="0" w:space="0" w:color="auto"/>
            <w:left w:val="none" w:sz="0" w:space="0" w:color="auto"/>
            <w:bottom w:val="none" w:sz="0" w:space="0" w:color="auto"/>
            <w:right w:val="none" w:sz="0" w:space="0" w:color="auto"/>
          </w:divBdr>
        </w:div>
        <w:div w:id="1969698921">
          <w:marLeft w:val="0"/>
          <w:marRight w:val="0"/>
          <w:marTop w:val="0"/>
          <w:marBottom w:val="0"/>
          <w:divBdr>
            <w:top w:val="none" w:sz="0" w:space="0" w:color="auto"/>
            <w:left w:val="none" w:sz="0" w:space="0" w:color="auto"/>
            <w:bottom w:val="none" w:sz="0" w:space="0" w:color="auto"/>
            <w:right w:val="none" w:sz="0" w:space="0" w:color="auto"/>
          </w:divBdr>
        </w:div>
        <w:div w:id="443035685">
          <w:marLeft w:val="0"/>
          <w:marRight w:val="0"/>
          <w:marTop w:val="0"/>
          <w:marBottom w:val="0"/>
          <w:divBdr>
            <w:top w:val="none" w:sz="0" w:space="0" w:color="auto"/>
            <w:left w:val="none" w:sz="0" w:space="0" w:color="auto"/>
            <w:bottom w:val="none" w:sz="0" w:space="0" w:color="auto"/>
            <w:right w:val="none" w:sz="0" w:space="0" w:color="auto"/>
          </w:divBdr>
        </w:div>
        <w:div w:id="545264531">
          <w:marLeft w:val="0"/>
          <w:marRight w:val="0"/>
          <w:marTop w:val="0"/>
          <w:marBottom w:val="0"/>
          <w:divBdr>
            <w:top w:val="none" w:sz="0" w:space="0" w:color="auto"/>
            <w:left w:val="none" w:sz="0" w:space="0" w:color="auto"/>
            <w:bottom w:val="none" w:sz="0" w:space="0" w:color="auto"/>
            <w:right w:val="none" w:sz="0" w:space="0" w:color="auto"/>
          </w:divBdr>
        </w:div>
        <w:div w:id="140731312">
          <w:marLeft w:val="0"/>
          <w:marRight w:val="0"/>
          <w:marTop w:val="0"/>
          <w:marBottom w:val="0"/>
          <w:divBdr>
            <w:top w:val="none" w:sz="0" w:space="0" w:color="auto"/>
            <w:left w:val="none" w:sz="0" w:space="0" w:color="auto"/>
            <w:bottom w:val="none" w:sz="0" w:space="0" w:color="auto"/>
            <w:right w:val="none" w:sz="0" w:space="0" w:color="auto"/>
          </w:divBdr>
        </w:div>
        <w:div w:id="2124375237">
          <w:marLeft w:val="0"/>
          <w:marRight w:val="0"/>
          <w:marTop w:val="0"/>
          <w:marBottom w:val="0"/>
          <w:divBdr>
            <w:top w:val="none" w:sz="0" w:space="0" w:color="auto"/>
            <w:left w:val="none" w:sz="0" w:space="0" w:color="auto"/>
            <w:bottom w:val="none" w:sz="0" w:space="0" w:color="auto"/>
            <w:right w:val="none" w:sz="0" w:space="0" w:color="auto"/>
          </w:divBdr>
        </w:div>
        <w:div w:id="25523273">
          <w:marLeft w:val="0"/>
          <w:marRight w:val="0"/>
          <w:marTop w:val="0"/>
          <w:marBottom w:val="0"/>
          <w:divBdr>
            <w:top w:val="none" w:sz="0" w:space="0" w:color="auto"/>
            <w:left w:val="none" w:sz="0" w:space="0" w:color="auto"/>
            <w:bottom w:val="none" w:sz="0" w:space="0" w:color="auto"/>
            <w:right w:val="none" w:sz="0" w:space="0" w:color="auto"/>
          </w:divBdr>
        </w:div>
        <w:div w:id="1135371058">
          <w:marLeft w:val="0"/>
          <w:marRight w:val="0"/>
          <w:marTop w:val="0"/>
          <w:marBottom w:val="0"/>
          <w:divBdr>
            <w:top w:val="none" w:sz="0" w:space="0" w:color="auto"/>
            <w:left w:val="none" w:sz="0" w:space="0" w:color="auto"/>
            <w:bottom w:val="none" w:sz="0" w:space="0" w:color="auto"/>
            <w:right w:val="none" w:sz="0" w:space="0" w:color="auto"/>
          </w:divBdr>
        </w:div>
        <w:div w:id="283001458">
          <w:marLeft w:val="0"/>
          <w:marRight w:val="0"/>
          <w:marTop w:val="0"/>
          <w:marBottom w:val="0"/>
          <w:divBdr>
            <w:top w:val="none" w:sz="0" w:space="0" w:color="auto"/>
            <w:left w:val="none" w:sz="0" w:space="0" w:color="auto"/>
            <w:bottom w:val="none" w:sz="0" w:space="0" w:color="auto"/>
            <w:right w:val="none" w:sz="0" w:space="0" w:color="auto"/>
          </w:divBdr>
        </w:div>
        <w:div w:id="489324294">
          <w:marLeft w:val="0"/>
          <w:marRight w:val="0"/>
          <w:marTop w:val="0"/>
          <w:marBottom w:val="0"/>
          <w:divBdr>
            <w:top w:val="none" w:sz="0" w:space="0" w:color="auto"/>
            <w:left w:val="none" w:sz="0" w:space="0" w:color="auto"/>
            <w:bottom w:val="none" w:sz="0" w:space="0" w:color="auto"/>
            <w:right w:val="none" w:sz="0" w:space="0" w:color="auto"/>
          </w:divBdr>
        </w:div>
        <w:div w:id="1119370612">
          <w:marLeft w:val="0"/>
          <w:marRight w:val="0"/>
          <w:marTop w:val="0"/>
          <w:marBottom w:val="0"/>
          <w:divBdr>
            <w:top w:val="none" w:sz="0" w:space="0" w:color="auto"/>
            <w:left w:val="none" w:sz="0" w:space="0" w:color="auto"/>
            <w:bottom w:val="none" w:sz="0" w:space="0" w:color="auto"/>
            <w:right w:val="none" w:sz="0" w:space="0" w:color="auto"/>
          </w:divBdr>
        </w:div>
        <w:div w:id="560363161">
          <w:marLeft w:val="0"/>
          <w:marRight w:val="0"/>
          <w:marTop w:val="0"/>
          <w:marBottom w:val="0"/>
          <w:divBdr>
            <w:top w:val="none" w:sz="0" w:space="0" w:color="auto"/>
            <w:left w:val="none" w:sz="0" w:space="0" w:color="auto"/>
            <w:bottom w:val="none" w:sz="0" w:space="0" w:color="auto"/>
            <w:right w:val="none" w:sz="0" w:space="0" w:color="auto"/>
          </w:divBdr>
        </w:div>
        <w:div w:id="2086801045">
          <w:marLeft w:val="0"/>
          <w:marRight w:val="0"/>
          <w:marTop w:val="0"/>
          <w:marBottom w:val="0"/>
          <w:divBdr>
            <w:top w:val="none" w:sz="0" w:space="0" w:color="auto"/>
            <w:left w:val="none" w:sz="0" w:space="0" w:color="auto"/>
            <w:bottom w:val="none" w:sz="0" w:space="0" w:color="auto"/>
            <w:right w:val="none" w:sz="0" w:space="0" w:color="auto"/>
          </w:divBdr>
        </w:div>
        <w:div w:id="1995987667">
          <w:marLeft w:val="0"/>
          <w:marRight w:val="0"/>
          <w:marTop w:val="0"/>
          <w:marBottom w:val="0"/>
          <w:divBdr>
            <w:top w:val="none" w:sz="0" w:space="0" w:color="auto"/>
            <w:left w:val="none" w:sz="0" w:space="0" w:color="auto"/>
            <w:bottom w:val="none" w:sz="0" w:space="0" w:color="auto"/>
            <w:right w:val="none" w:sz="0" w:space="0" w:color="auto"/>
          </w:divBdr>
        </w:div>
        <w:div w:id="1664577041">
          <w:marLeft w:val="0"/>
          <w:marRight w:val="0"/>
          <w:marTop w:val="0"/>
          <w:marBottom w:val="0"/>
          <w:divBdr>
            <w:top w:val="none" w:sz="0" w:space="0" w:color="auto"/>
            <w:left w:val="none" w:sz="0" w:space="0" w:color="auto"/>
            <w:bottom w:val="none" w:sz="0" w:space="0" w:color="auto"/>
            <w:right w:val="none" w:sz="0" w:space="0" w:color="auto"/>
          </w:divBdr>
        </w:div>
        <w:div w:id="1036925358">
          <w:marLeft w:val="0"/>
          <w:marRight w:val="0"/>
          <w:marTop w:val="0"/>
          <w:marBottom w:val="0"/>
          <w:divBdr>
            <w:top w:val="none" w:sz="0" w:space="0" w:color="auto"/>
            <w:left w:val="none" w:sz="0" w:space="0" w:color="auto"/>
            <w:bottom w:val="none" w:sz="0" w:space="0" w:color="auto"/>
            <w:right w:val="none" w:sz="0" w:space="0" w:color="auto"/>
          </w:divBdr>
        </w:div>
        <w:div w:id="1367178297">
          <w:marLeft w:val="0"/>
          <w:marRight w:val="0"/>
          <w:marTop w:val="0"/>
          <w:marBottom w:val="0"/>
          <w:divBdr>
            <w:top w:val="none" w:sz="0" w:space="0" w:color="auto"/>
            <w:left w:val="none" w:sz="0" w:space="0" w:color="auto"/>
            <w:bottom w:val="none" w:sz="0" w:space="0" w:color="auto"/>
            <w:right w:val="none" w:sz="0" w:space="0" w:color="auto"/>
          </w:divBdr>
        </w:div>
        <w:div w:id="971712104">
          <w:marLeft w:val="0"/>
          <w:marRight w:val="0"/>
          <w:marTop w:val="0"/>
          <w:marBottom w:val="0"/>
          <w:divBdr>
            <w:top w:val="none" w:sz="0" w:space="0" w:color="auto"/>
            <w:left w:val="none" w:sz="0" w:space="0" w:color="auto"/>
            <w:bottom w:val="none" w:sz="0" w:space="0" w:color="auto"/>
            <w:right w:val="none" w:sz="0" w:space="0" w:color="auto"/>
          </w:divBdr>
        </w:div>
        <w:div w:id="135025505">
          <w:marLeft w:val="0"/>
          <w:marRight w:val="0"/>
          <w:marTop w:val="0"/>
          <w:marBottom w:val="0"/>
          <w:divBdr>
            <w:top w:val="none" w:sz="0" w:space="0" w:color="auto"/>
            <w:left w:val="none" w:sz="0" w:space="0" w:color="auto"/>
            <w:bottom w:val="none" w:sz="0" w:space="0" w:color="auto"/>
            <w:right w:val="none" w:sz="0" w:space="0" w:color="auto"/>
          </w:divBdr>
        </w:div>
        <w:div w:id="1222137279">
          <w:marLeft w:val="0"/>
          <w:marRight w:val="0"/>
          <w:marTop w:val="0"/>
          <w:marBottom w:val="0"/>
          <w:divBdr>
            <w:top w:val="none" w:sz="0" w:space="0" w:color="auto"/>
            <w:left w:val="none" w:sz="0" w:space="0" w:color="auto"/>
            <w:bottom w:val="none" w:sz="0" w:space="0" w:color="auto"/>
            <w:right w:val="none" w:sz="0" w:space="0" w:color="auto"/>
          </w:divBdr>
        </w:div>
        <w:div w:id="853615406">
          <w:marLeft w:val="0"/>
          <w:marRight w:val="0"/>
          <w:marTop w:val="0"/>
          <w:marBottom w:val="0"/>
          <w:divBdr>
            <w:top w:val="none" w:sz="0" w:space="0" w:color="auto"/>
            <w:left w:val="none" w:sz="0" w:space="0" w:color="auto"/>
            <w:bottom w:val="none" w:sz="0" w:space="0" w:color="auto"/>
            <w:right w:val="none" w:sz="0" w:space="0" w:color="auto"/>
          </w:divBdr>
        </w:div>
        <w:div w:id="798257917">
          <w:marLeft w:val="0"/>
          <w:marRight w:val="0"/>
          <w:marTop w:val="0"/>
          <w:marBottom w:val="0"/>
          <w:divBdr>
            <w:top w:val="none" w:sz="0" w:space="0" w:color="auto"/>
            <w:left w:val="none" w:sz="0" w:space="0" w:color="auto"/>
            <w:bottom w:val="none" w:sz="0" w:space="0" w:color="auto"/>
            <w:right w:val="none" w:sz="0" w:space="0" w:color="auto"/>
          </w:divBdr>
        </w:div>
        <w:div w:id="1894195069">
          <w:marLeft w:val="0"/>
          <w:marRight w:val="0"/>
          <w:marTop w:val="0"/>
          <w:marBottom w:val="0"/>
          <w:divBdr>
            <w:top w:val="none" w:sz="0" w:space="0" w:color="auto"/>
            <w:left w:val="none" w:sz="0" w:space="0" w:color="auto"/>
            <w:bottom w:val="none" w:sz="0" w:space="0" w:color="auto"/>
            <w:right w:val="none" w:sz="0" w:space="0" w:color="auto"/>
          </w:divBdr>
        </w:div>
        <w:div w:id="83459813">
          <w:marLeft w:val="0"/>
          <w:marRight w:val="0"/>
          <w:marTop w:val="0"/>
          <w:marBottom w:val="0"/>
          <w:divBdr>
            <w:top w:val="none" w:sz="0" w:space="0" w:color="auto"/>
            <w:left w:val="none" w:sz="0" w:space="0" w:color="auto"/>
            <w:bottom w:val="none" w:sz="0" w:space="0" w:color="auto"/>
            <w:right w:val="none" w:sz="0" w:space="0" w:color="auto"/>
          </w:divBdr>
        </w:div>
        <w:div w:id="1194348052">
          <w:marLeft w:val="0"/>
          <w:marRight w:val="0"/>
          <w:marTop w:val="0"/>
          <w:marBottom w:val="0"/>
          <w:divBdr>
            <w:top w:val="none" w:sz="0" w:space="0" w:color="auto"/>
            <w:left w:val="none" w:sz="0" w:space="0" w:color="auto"/>
            <w:bottom w:val="none" w:sz="0" w:space="0" w:color="auto"/>
            <w:right w:val="none" w:sz="0" w:space="0" w:color="auto"/>
          </w:divBdr>
        </w:div>
        <w:div w:id="1639917252">
          <w:marLeft w:val="0"/>
          <w:marRight w:val="0"/>
          <w:marTop w:val="0"/>
          <w:marBottom w:val="0"/>
          <w:divBdr>
            <w:top w:val="none" w:sz="0" w:space="0" w:color="auto"/>
            <w:left w:val="none" w:sz="0" w:space="0" w:color="auto"/>
            <w:bottom w:val="none" w:sz="0" w:space="0" w:color="auto"/>
            <w:right w:val="none" w:sz="0" w:space="0" w:color="auto"/>
          </w:divBdr>
        </w:div>
        <w:div w:id="1097023090">
          <w:marLeft w:val="0"/>
          <w:marRight w:val="0"/>
          <w:marTop w:val="0"/>
          <w:marBottom w:val="0"/>
          <w:divBdr>
            <w:top w:val="none" w:sz="0" w:space="0" w:color="auto"/>
            <w:left w:val="none" w:sz="0" w:space="0" w:color="auto"/>
            <w:bottom w:val="none" w:sz="0" w:space="0" w:color="auto"/>
            <w:right w:val="none" w:sz="0" w:space="0" w:color="auto"/>
          </w:divBdr>
        </w:div>
        <w:div w:id="822820025">
          <w:marLeft w:val="0"/>
          <w:marRight w:val="0"/>
          <w:marTop w:val="0"/>
          <w:marBottom w:val="0"/>
          <w:divBdr>
            <w:top w:val="none" w:sz="0" w:space="0" w:color="auto"/>
            <w:left w:val="none" w:sz="0" w:space="0" w:color="auto"/>
            <w:bottom w:val="none" w:sz="0" w:space="0" w:color="auto"/>
            <w:right w:val="none" w:sz="0" w:space="0" w:color="auto"/>
          </w:divBdr>
        </w:div>
        <w:div w:id="585843324">
          <w:marLeft w:val="0"/>
          <w:marRight w:val="0"/>
          <w:marTop w:val="0"/>
          <w:marBottom w:val="0"/>
          <w:divBdr>
            <w:top w:val="none" w:sz="0" w:space="0" w:color="auto"/>
            <w:left w:val="none" w:sz="0" w:space="0" w:color="auto"/>
            <w:bottom w:val="none" w:sz="0" w:space="0" w:color="auto"/>
            <w:right w:val="none" w:sz="0" w:space="0" w:color="auto"/>
          </w:divBdr>
        </w:div>
        <w:div w:id="604852305">
          <w:marLeft w:val="0"/>
          <w:marRight w:val="0"/>
          <w:marTop w:val="0"/>
          <w:marBottom w:val="0"/>
          <w:divBdr>
            <w:top w:val="none" w:sz="0" w:space="0" w:color="auto"/>
            <w:left w:val="none" w:sz="0" w:space="0" w:color="auto"/>
            <w:bottom w:val="none" w:sz="0" w:space="0" w:color="auto"/>
            <w:right w:val="none" w:sz="0" w:space="0" w:color="auto"/>
          </w:divBdr>
        </w:div>
        <w:div w:id="1145782163">
          <w:marLeft w:val="0"/>
          <w:marRight w:val="0"/>
          <w:marTop w:val="0"/>
          <w:marBottom w:val="0"/>
          <w:divBdr>
            <w:top w:val="none" w:sz="0" w:space="0" w:color="auto"/>
            <w:left w:val="none" w:sz="0" w:space="0" w:color="auto"/>
            <w:bottom w:val="none" w:sz="0" w:space="0" w:color="auto"/>
            <w:right w:val="none" w:sz="0" w:space="0" w:color="auto"/>
          </w:divBdr>
        </w:div>
        <w:div w:id="156267049">
          <w:marLeft w:val="0"/>
          <w:marRight w:val="0"/>
          <w:marTop w:val="0"/>
          <w:marBottom w:val="0"/>
          <w:divBdr>
            <w:top w:val="none" w:sz="0" w:space="0" w:color="auto"/>
            <w:left w:val="none" w:sz="0" w:space="0" w:color="auto"/>
            <w:bottom w:val="none" w:sz="0" w:space="0" w:color="auto"/>
            <w:right w:val="none" w:sz="0" w:space="0" w:color="auto"/>
          </w:divBdr>
        </w:div>
        <w:div w:id="869487641">
          <w:marLeft w:val="0"/>
          <w:marRight w:val="0"/>
          <w:marTop w:val="0"/>
          <w:marBottom w:val="0"/>
          <w:divBdr>
            <w:top w:val="none" w:sz="0" w:space="0" w:color="auto"/>
            <w:left w:val="none" w:sz="0" w:space="0" w:color="auto"/>
            <w:bottom w:val="none" w:sz="0" w:space="0" w:color="auto"/>
            <w:right w:val="none" w:sz="0" w:space="0" w:color="auto"/>
          </w:divBdr>
        </w:div>
        <w:div w:id="1787575755">
          <w:marLeft w:val="0"/>
          <w:marRight w:val="0"/>
          <w:marTop w:val="0"/>
          <w:marBottom w:val="0"/>
          <w:divBdr>
            <w:top w:val="none" w:sz="0" w:space="0" w:color="auto"/>
            <w:left w:val="none" w:sz="0" w:space="0" w:color="auto"/>
            <w:bottom w:val="none" w:sz="0" w:space="0" w:color="auto"/>
            <w:right w:val="none" w:sz="0" w:space="0" w:color="auto"/>
          </w:divBdr>
        </w:div>
        <w:div w:id="686324063">
          <w:marLeft w:val="0"/>
          <w:marRight w:val="0"/>
          <w:marTop w:val="0"/>
          <w:marBottom w:val="0"/>
          <w:divBdr>
            <w:top w:val="none" w:sz="0" w:space="0" w:color="auto"/>
            <w:left w:val="none" w:sz="0" w:space="0" w:color="auto"/>
            <w:bottom w:val="none" w:sz="0" w:space="0" w:color="auto"/>
            <w:right w:val="none" w:sz="0" w:space="0" w:color="auto"/>
          </w:divBdr>
        </w:div>
        <w:div w:id="1498112706">
          <w:marLeft w:val="0"/>
          <w:marRight w:val="0"/>
          <w:marTop w:val="0"/>
          <w:marBottom w:val="0"/>
          <w:divBdr>
            <w:top w:val="none" w:sz="0" w:space="0" w:color="auto"/>
            <w:left w:val="none" w:sz="0" w:space="0" w:color="auto"/>
            <w:bottom w:val="none" w:sz="0" w:space="0" w:color="auto"/>
            <w:right w:val="none" w:sz="0" w:space="0" w:color="auto"/>
          </w:divBdr>
        </w:div>
        <w:div w:id="1080568035">
          <w:marLeft w:val="0"/>
          <w:marRight w:val="0"/>
          <w:marTop w:val="0"/>
          <w:marBottom w:val="0"/>
          <w:divBdr>
            <w:top w:val="none" w:sz="0" w:space="0" w:color="auto"/>
            <w:left w:val="none" w:sz="0" w:space="0" w:color="auto"/>
            <w:bottom w:val="none" w:sz="0" w:space="0" w:color="auto"/>
            <w:right w:val="none" w:sz="0" w:space="0" w:color="auto"/>
          </w:divBdr>
        </w:div>
        <w:div w:id="473371141">
          <w:marLeft w:val="0"/>
          <w:marRight w:val="0"/>
          <w:marTop w:val="0"/>
          <w:marBottom w:val="0"/>
          <w:divBdr>
            <w:top w:val="none" w:sz="0" w:space="0" w:color="auto"/>
            <w:left w:val="none" w:sz="0" w:space="0" w:color="auto"/>
            <w:bottom w:val="none" w:sz="0" w:space="0" w:color="auto"/>
            <w:right w:val="none" w:sz="0" w:space="0" w:color="auto"/>
          </w:divBdr>
        </w:div>
        <w:div w:id="1182549554">
          <w:marLeft w:val="0"/>
          <w:marRight w:val="0"/>
          <w:marTop w:val="0"/>
          <w:marBottom w:val="0"/>
          <w:divBdr>
            <w:top w:val="none" w:sz="0" w:space="0" w:color="auto"/>
            <w:left w:val="none" w:sz="0" w:space="0" w:color="auto"/>
            <w:bottom w:val="none" w:sz="0" w:space="0" w:color="auto"/>
            <w:right w:val="none" w:sz="0" w:space="0" w:color="auto"/>
          </w:divBdr>
        </w:div>
        <w:div w:id="266083896">
          <w:marLeft w:val="0"/>
          <w:marRight w:val="0"/>
          <w:marTop w:val="0"/>
          <w:marBottom w:val="0"/>
          <w:divBdr>
            <w:top w:val="none" w:sz="0" w:space="0" w:color="auto"/>
            <w:left w:val="none" w:sz="0" w:space="0" w:color="auto"/>
            <w:bottom w:val="none" w:sz="0" w:space="0" w:color="auto"/>
            <w:right w:val="none" w:sz="0" w:space="0" w:color="auto"/>
          </w:divBdr>
        </w:div>
        <w:div w:id="1230922034">
          <w:marLeft w:val="0"/>
          <w:marRight w:val="0"/>
          <w:marTop w:val="0"/>
          <w:marBottom w:val="0"/>
          <w:divBdr>
            <w:top w:val="none" w:sz="0" w:space="0" w:color="auto"/>
            <w:left w:val="none" w:sz="0" w:space="0" w:color="auto"/>
            <w:bottom w:val="none" w:sz="0" w:space="0" w:color="auto"/>
            <w:right w:val="none" w:sz="0" w:space="0" w:color="auto"/>
          </w:divBdr>
        </w:div>
        <w:div w:id="1330447331">
          <w:marLeft w:val="0"/>
          <w:marRight w:val="0"/>
          <w:marTop w:val="0"/>
          <w:marBottom w:val="0"/>
          <w:divBdr>
            <w:top w:val="none" w:sz="0" w:space="0" w:color="auto"/>
            <w:left w:val="none" w:sz="0" w:space="0" w:color="auto"/>
            <w:bottom w:val="none" w:sz="0" w:space="0" w:color="auto"/>
            <w:right w:val="none" w:sz="0" w:space="0" w:color="auto"/>
          </w:divBdr>
        </w:div>
        <w:div w:id="609632627">
          <w:marLeft w:val="0"/>
          <w:marRight w:val="0"/>
          <w:marTop w:val="0"/>
          <w:marBottom w:val="0"/>
          <w:divBdr>
            <w:top w:val="none" w:sz="0" w:space="0" w:color="auto"/>
            <w:left w:val="none" w:sz="0" w:space="0" w:color="auto"/>
            <w:bottom w:val="none" w:sz="0" w:space="0" w:color="auto"/>
            <w:right w:val="none" w:sz="0" w:space="0" w:color="auto"/>
          </w:divBdr>
        </w:div>
        <w:div w:id="1877887808">
          <w:marLeft w:val="0"/>
          <w:marRight w:val="0"/>
          <w:marTop w:val="0"/>
          <w:marBottom w:val="0"/>
          <w:divBdr>
            <w:top w:val="none" w:sz="0" w:space="0" w:color="auto"/>
            <w:left w:val="none" w:sz="0" w:space="0" w:color="auto"/>
            <w:bottom w:val="none" w:sz="0" w:space="0" w:color="auto"/>
            <w:right w:val="none" w:sz="0" w:space="0" w:color="auto"/>
          </w:divBdr>
        </w:div>
        <w:div w:id="2060668447">
          <w:marLeft w:val="0"/>
          <w:marRight w:val="0"/>
          <w:marTop w:val="0"/>
          <w:marBottom w:val="0"/>
          <w:divBdr>
            <w:top w:val="none" w:sz="0" w:space="0" w:color="auto"/>
            <w:left w:val="none" w:sz="0" w:space="0" w:color="auto"/>
            <w:bottom w:val="none" w:sz="0" w:space="0" w:color="auto"/>
            <w:right w:val="none" w:sz="0" w:space="0" w:color="auto"/>
          </w:divBdr>
        </w:div>
        <w:div w:id="147868489">
          <w:marLeft w:val="0"/>
          <w:marRight w:val="0"/>
          <w:marTop w:val="0"/>
          <w:marBottom w:val="0"/>
          <w:divBdr>
            <w:top w:val="none" w:sz="0" w:space="0" w:color="auto"/>
            <w:left w:val="none" w:sz="0" w:space="0" w:color="auto"/>
            <w:bottom w:val="none" w:sz="0" w:space="0" w:color="auto"/>
            <w:right w:val="none" w:sz="0" w:space="0" w:color="auto"/>
          </w:divBdr>
        </w:div>
        <w:div w:id="1162699488">
          <w:marLeft w:val="0"/>
          <w:marRight w:val="0"/>
          <w:marTop w:val="0"/>
          <w:marBottom w:val="0"/>
          <w:divBdr>
            <w:top w:val="none" w:sz="0" w:space="0" w:color="auto"/>
            <w:left w:val="none" w:sz="0" w:space="0" w:color="auto"/>
            <w:bottom w:val="none" w:sz="0" w:space="0" w:color="auto"/>
            <w:right w:val="none" w:sz="0" w:space="0" w:color="auto"/>
          </w:divBdr>
        </w:div>
        <w:div w:id="1318342269">
          <w:marLeft w:val="0"/>
          <w:marRight w:val="0"/>
          <w:marTop w:val="0"/>
          <w:marBottom w:val="0"/>
          <w:divBdr>
            <w:top w:val="none" w:sz="0" w:space="0" w:color="auto"/>
            <w:left w:val="none" w:sz="0" w:space="0" w:color="auto"/>
            <w:bottom w:val="none" w:sz="0" w:space="0" w:color="auto"/>
            <w:right w:val="none" w:sz="0" w:space="0" w:color="auto"/>
          </w:divBdr>
        </w:div>
        <w:div w:id="949162812">
          <w:marLeft w:val="0"/>
          <w:marRight w:val="0"/>
          <w:marTop w:val="0"/>
          <w:marBottom w:val="0"/>
          <w:divBdr>
            <w:top w:val="none" w:sz="0" w:space="0" w:color="auto"/>
            <w:left w:val="none" w:sz="0" w:space="0" w:color="auto"/>
            <w:bottom w:val="none" w:sz="0" w:space="0" w:color="auto"/>
            <w:right w:val="none" w:sz="0" w:space="0" w:color="auto"/>
          </w:divBdr>
        </w:div>
        <w:div w:id="2103987941">
          <w:marLeft w:val="0"/>
          <w:marRight w:val="0"/>
          <w:marTop w:val="0"/>
          <w:marBottom w:val="0"/>
          <w:divBdr>
            <w:top w:val="none" w:sz="0" w:space="0" w:color="auto"/>
            <w:left w:val="none" w:sz="0" w:space="0" w:color="auto"/>
            <w:bottom w:val="none" w:sz="0" w:space="0" w:color="auto"/>
            <w:right w:val="none" w:sz="0" w:space="0" w:color="auto"/>
          </w:divBdr>
        </w:div>
        <w:div w:id="1415469992">
          <w:marLeft w:val="0"/>
          <w:marRight w:val="0"/>
          <w:marTop w:val="0"/>
          <w:marBottom w:val="0"/>
          <w:divBdr>
            <w:top w:val="none" w:sz="0" w:space="0" w:color="auto"/>
            <w:left w:val="none" w:sz="0" w:space="0" w:color="auto"/>
            <w:bottom w:val="none" w:sz="0" w:space="0" w:color="auto"/>
            <w:right w:val="none" w:sz="0" w:space="0" w:color="auto"/>
          </w:divBdr>
        </w:div>
        <w:div w:id="1631088763">
          <w:marLeft w:val="0"/>
          <w:marRight w:val="0"/>
          <w:marTop w:val="0"/>
          <w:marBottom w:val="0"/>
          <w:divBdr>
            <w:top w:val="none" w:sz="0" w:space="0" w:color="auto"/>
            <w:left w:val="none" w:sz="0" w:space="0" w:color="auto"/>
            <w:bottom w:val="none" w:sz="0" w:space="0" w:color="auto"/>
            <w:right w:val="none" w:sz="0" w:space="0" w:color="auto"/>
          </w:divBdr>
        </w:div>
        <w:div w:id="1008220103">
          <w:marLeft w:val="0"/>
          <w:marRight w:val="0"/>
          <w:marTop w:val="0"/>
          <w:marBottom w:val="0"/>
          <w:divBdr>
            <w:top w:val="none" w:sz="0" w:space="0" w:color="auto"/>
            <w:left w:val="none" w:sz="0" w:space="0" w:color="auto"/>
            <w:bottom w:val="none" w:sz="0" w:space="0" w:color="auto"/>
            <w:right w:val="none" w:sz="0" w:space="0" w:color="auto"/>
          </w:divBdr>
        </w:div>
        <w:div w:id="1809856228">
          <w:marLeft w:val="0"/>
          <w:marRight w:val="0"/>
          <w:marTop w:val="0"/>
          <w:marBottom w:val="0"/>
          <w:divBdr>
            <w:top w:val="none" w:sz="0" w:space="0" w:color="auto"/>
            <w:left w:val="none" w:sz="0" w:space="0" w:color="auto"/>
            <w:bottom w:val="none" w:sz="0" w:space="0" w:color="auto"/>
            <w:right w:val="none" w:sz="0" w:space="0" w:color="auto"/>
          </w:divBdr>
        </w:div>
        <w:div w:id="1664430849">
          <w:marLeft w:val="0"/>
          <w:marRight w:val="0"/>
          <w:marTop w:val="0"/>
          <w:marBottom w:val="0"/>
          <w:divBdr>
            <w:top w:val="none" w:sz="0" w:space="0" w:color="auto"/>
            <w:left w:val="none" w:sz="0" w:space="0" w:color="auto"/>
            <w:bottom w:val="none" w:sz="0" w:space="0" w:color="auto"/>
            <w:right w:val="none" w:sz="0" w:space="0" w:color="auto"/>
          </w:divBdr>
        </w:div>
        <w:div w:id="949779653">
          <w:marLeft w:val="0"/>
          <w:marRight w:val="0"/>
          <w:marTop w:val="0"/>
          <w:marBottom w:val="0"/>
          <w:divBdr>
            <w:top w:val="none" w:sz="0" w:space="0" w:color="auto"/>
            <w:left w:val="none" w:sz="0" w:space="0" w:color="auto"/>
            <w:bottom w:val="none" w:sz="0" w:space="0" w:color="auto"/>
            <w:right w:val="none" w:sz="0" w:space="0" w:color="auto"/>
          </w:divBdr>
        </w:div>
        <w:div w:id="840630304">
          <w:marLeft w:val="0"/>
          <w:marRight w:val="0"/>
          <w:marTop w:val="0"/>
          <w:marBottom w:val="0"/>
          <w:divBdr>
            <w:top w:val="none" w:sz="0" w:space="0" w:color="auto"/>
            <w:left w:val="none" w:sz="0" w:space="0" w:color="auto"/>
            <w:bottom w:val="none" w:sz="0" w:space="0" w:color="auto"/>
            <w:right w:val="none" w:sz="0" w:space="0" w:color="auto"/>
          </w:divBdr>
        </w:div>
        <w:div w:id="1216308523">
          <w:marLeft w:val="0"/>
          <w:marRight w:val="0"/>
          <w:marTop w:val="0"/>
          <w:marBottom w:val="0"/>
          <w:divBdr>
            <w:top w:val="none" w:sz="0" w:space="0" w:color="auto"/>
            <w:left w:val="none" w:sz="0" w:space="0" w:color="auto"/>
            <w:bottom w:val="none" w:sz="0" w:space="0" w:color="auto"/>
            <w:right w:val="none" w:sz="0" w:space="0" w:color="auto"/>
          </w:divBdr>
        </w:div>
        <w:div w:id="1265503701">
          <w:marLeft w:val="0"/>
          <w:marRight w:val="0"/>
          <w:marTop w:val="0"/>
          <w:marBottom w:val="0"/>
          <w:divBdr>
            <w:top w:val="none" w:sz="0" w:space="0" w:color="auto"/>
            <w:left w:val="none" w:sz="0" w:space="0" w:color="auto"/>
            <w:bottom w:val="none" w:sz="0" w:space="0" w:color="auto"/>
            <w:right w:val="none" w:sz="0" w:space="0" w:color="auto"/>
          </w:divBdr>
        </w:div>
        <w:div w:id="916749805">
          <w:marLeft w:val="0"/>
          <w:marRight w:val="0"/>
          <w:marTop w:val="0"/>
          <w:marBottom w:val="0"/>
          <w:divBdr>
            <w:top w:val="none" w:sz="0" w:space="0" w:color="auto"/>
            <w:left w:val="none" w:sz="0" w:space="0" w:color="auto"/>
            <w:bottom w:val="none" w:sz="0" w:space="0" w:color="auto"/>
            <w:right w:val="none" w:sz="0" w:space="0" w:color="auto"/>
          </w:divBdr>
        </w:div>
        <w:div w:id="303659856">
          <w:marLeft w:val="0"/>
          <w:marRight w:val="0"/>
          <w:marTop w:val="0"/>
          <w:marBottom w:val="0"/>
          <w:divBdr>
            <w:top w:val="none" w:sz="0" w:space="0" w:color="auto"/>
            <w:left w:val="none" w:sz="0" w:space="0" w:color="auto"/>
            <w:bottom w:val="none" w:sz="0" w:space="0" w:color="auto"/>
            <w:right w:val="none" w:sz="0" w:space="0" w:color="auto"/>
          </w:divBdr>
        </w:div>
        <w:div w:id="1569806859">
          <w:marLeft w:val="0"/>
          <w:marRight w:val="0"/>
          <w:marTop w:val="0"/>
          <w:marBottom w:val="0"/>
          <w:divBdr>
            <w:top w:val="none" w:sz="0" w:space="0" w:color="auto"/>
            <w:left w:val="none" w:sz="0" w:space="0" w:color="auto"/>
            <w:bottom w:val="none" w:sz="0" w:space="0" w:color="auto"/>
            <w:right w:val="none" w:sz="0" w:space="0" w:color="auto"/>
          </w:divBdr>
        </w:div>
        <w:div w:id="135731450">
          <w:marLeft w:val="0"/>
          <w:marRight w:val="0"/>
          <w:marTop w:val="0"/>
          <w:marBottom w:val="0"/>
          <w:divBdr>
            <w:top w:val="none" w:sz="0" w:space="0" w:color="auto"/>
            <w:left w:val="none" w:sz="0" w:space="0" w:color="auto"/>
            <w:bottom w:val="none" w:sz="0" w:space="0" w:color="auto"/>
            <w:right w:val="none" w:sz="0" w:space="0" w:color="auto"/>
          </w:divBdr>
        </w:div>
        <w:div w:id="724960421">
          <w:marLeft w:val="0"/>
          <w:marRight w:val="0"/>
          <w:marTop w:val="0"/>
          <w:marBottom w:val="0"/>
          <w:divBdr>
            <w:top w:val="none" w:sz="0" w:space="0" w:color="auto"/>
            <w:left w:val="none" w:sz="0" w:space="0" w:color="auto"/>
            <w:bottom w:val="none" w:sz="0" w:space="0" w:color="auto"/>
            <w:right w:val="none" w:sz="0" w:space="0" w:color="auto"/>
          </w:divBdr>
        </w:div>
        <w:div w:id="923150742">
          <w:marLeft w:val="0"/>
          <w:marRight w:val="0"/>
          <w:marTop w:val="0"/>
          <w:marBottom w:val="0"/>
          <w:divBdr>
            <w:top w:val="none" w:sz="0" w:space="0" w:color="auto"/>
            <w:left w:val="none" w:sz="0" w:space="0" w:color="auto"/>
            <w:bottom w:val="none" w:sz="0" w:space="0" w:color="auto"/>
            <w:right w:val="none" w:sz="0" w:space="0" w:color="auto"/>
          </w:divBdr>
        </w:div>
        <w:div w:id="1911574009">
          <w:marLeft w:val="0"/>
          <w:marRight w:val="0"/>
          <w:marTop w:val="0"/>
          <w:marBottom w:val="0"/>
          <w:divBdr>
            <w:top w:val="none" w:sz="0" w:space="0" w:color="auto"/>
            <w:left w:val="none" w:sz="0" w:space="0" w:color="auto"/>
            <w:bottom w:val="none" w:sz="0" w:space="0" w:color="auto"/>
            <w:right w:val="none" w:sz="0" w:space="0" w:color="auto"/>
          </w:divBdr>
        </w:div>
        <w:div w:id="1848976290">
          <w:marLeft w:val="0"/>
          <w:marRight w:val="0"/>
          <w:marTop w:val="0"/>
          <w:marBottom w:val="0"/>
          <w:divBdr>
            <w:top w:val="none" w:sz="0" w:space="0" w:color="auto"/>
            <w:left w:val="none" w:sz="0" w:space="0" w:color="auto"/>
            <w:bottom w:val="none" w:sz="0" w:space="0" w:color="auto"/>
            <w:right w:val="none" w:sz="0" w:space="0" w:color="auto"/>
          </w:divBdr>
        </w:div>
        <w:div w:id="74792094">
          <w:marLeft w:val="0"/>
          <w:marRight w:val="0"/>
          <w:marTop w:val="0"/>
          <w:marBottom w:val="0"/>
          <w:divBdr>
            <w:top w:val="none" w:sz="0" w:space="0" w:color="auto"/>
            <w:left w:val="none" w:sz="0" w:space="0" w:color="auto"/>
            <w:bottom w:val="none" w:sz="0" w:space="0" w:color="auto"/>
            <w:right w:val="none" w:sz="0" w:space="0" w:color="auto"/>
          </w:divBdr>
        </w:div>
        <w:div w:id="539247941">
          <w:marLeft w:val="0"/>
          <w:marRight w:val="0"/>
          <w:marTop w:val="0"/>
          <w:marBottom w:val="0"/>
          <w:divBdr>
            <w:top w:val="none" w:sz="0" w:space="0" w:color="auto"/>
            <w:left w:val="none" w:sz="0" w:space="0" w:color="auto"/>
            <w:bottom w:val="none" w:sz="0" w:space="0" w:color="auto"/>
            <w:right w:val="none" w:sz="0" w:space="0" w:color="auto"/>
          </w:divBdr>
        </w:div>
        <w:div w:id="237592237">
          <w:marLeft w:val="0"/>
          <w:marRight w:val="0"/>
          <w:marTop w:val="0"/>
          <w:marBottom w:val="0"/>
          <w:divBdr>
            <w:top w:val="none" w:sz="0" w:space="0" w:color="auto"/>
            <w:left w:val="none" w:sz="0" w:space="0" w:color="auto"/>
            <w:bottom w:val="none" w:sz="0" w:space="0" w:color="auto"/>
            <w:right w:val="none" w:sz="0" w:space="0" w:color="auto"/>
          </w:divBdr>
        </w:div>
        <w:div w:id="661471054">
          <w:marLeft w:val="0"/>
          <w:marRight w:val="0"/>
          <w:marTop w:val="0"/>
          <w:marBottom w:val="0"/>
          <w:divBdr>
            <w:top w:val="none" w:sz="0" w:space="0" w:color="auto"/>
            <w:left w:val="none" w:sz="0" w:space="0" w:color="auto"/>
            <w:bottom w:val="none" w:sz="0" w:space="0" w:color="auto"/>
            <w:right w:val="none" w:sz="0" w:space="0" w:color="auto"/>
          </w:divBdr>
        </w:div>
        <w:div w:id="606349760">
          <w:marLeft w:val="0"/>
          <w:marRight w:val="0"/>
          <w:marTop w:val="0"/>
          <w:marBottom w:val="0"/>
          <w:divBdr>
            <w:top w:val="none" w:sz="0" w:space="0" w:color="auto"/>
            <w:left w:val="none" w:sz="0" w:space="0" w:color="auto"/>
            <w:bottom w:val="none" w:sz="0" w:space="0" w:color="auto"/>
            <w:right w:val="none" w:sz="0" w:space="0" w:color="auto"/>
          </w:divBdr>
        </w:div>
        <w:div w:id="801508753">
          <w:marLeft w:val="0"/>
          <w:marRight w:val="0"/>
          <w:marTop w:val="0"/>
          <w:marBottom w:val="0"/>
          <w:divBdr>
            <w:top w:val="none" w:sz="0" w:space="0" w:color="auto"/>
            <w:left w:val="none" w:sz="0" w:space="0" w:color="auto"/>
            <w:bottom w:val="none" w:sz="0" w:space="0" w:color="auto"/>
            <w:right w:val="none" w:sz="0" w:space="0" w:color="auto"/>
          </w:divBdr>
        </w:div>
        <w:div w:id="2027435787">
          <w:marLeft w:val="0"/>
          <w:marRight w:val="0"/>
          <w:marTop w:val="0"/>
          <w:marBottom w:val="0"/>
          <w:divBdr>
            <w:top w:val="none" w:sz="0" w:space="0" w:color="auto"/>
            <w:left w:val="none" w:sz="0" w:space="0" w:color="auto"/>
            <w:bottom w:val="none" w:sz="0" w:space="0" w:color="auto"/>
            <w:right w:val="none" w:sz="0" w:space="0" w:color="auto"/>
          </w:divBdr>
        </w:div>
        <w:div w:id="975456342">
          <w:marLeft w:val="0"/>
          <w:marRight w:val="0"/>
          <w:marTop w:val="0"/>
          <w:marBottom w:val="0"/>
          <w:divBdr>
            <w:top w:val="none" w:sz="0" w:space="0" w:color="auto"/>
            <w:left w:val="none" w:sz="0" w:space="0" w:color="auto"/>
            <w:bottom w:val="none" w:sz="0" w:space="0" w:color="auto"/>
            <w:right w:val="none" w:sz="0" w:space="0" w:color="auto"/>
          </w:divBdr>
        </w:div>
        <w:div w:id="616528725">
          <w:marLeft w:val="0"/>
          <w:marRight w:val="0"/>
          <w:marTop w:val="0"/>
          <w:marBottom w:val="0"/>
          <w:divBdr>
            <w:top w:val="none" w:sz="0" w:space="0" w:color="auto"/>
            <w:left w:val="none" w:sz="0" w:space="0" w:color="auto"/>
            <w:bottom w:val="none" w:sz="0" w:space="0" w:color="auto"/>
            <w:right w:val="none" w:sz="0" w:space="0" w:color="auto"/>
          </w:divBdr>
        </w:div>
        <w:div w:id="333193713">
          <w:marLeft w:val="0"/>
          <w:marRight w:val="0"/>
          <w:marTop w:val="0"/>
          <w:marBottom w:val="0"/>
          <w:divBdr>
            <w:top w:val="none" w:sz="0" w:space="0" w:color="auto"/>
            <w:left w:val="none" w:sz="0" w:space="0" w:color="auto"/>
            <w:bottom w:val="none" w:sz="0" w:space="0" w:color="auto"/>
            <w:right w:val="none" w:sz="0" w:space="0" w:color="auto"/>
          </w:divBdr>
        </w:div>
        <w:div w:id="751513076">
          <w:marLeft w:val="0"/>
          <w:marRight w:val="0"/>
          <w:marTop w:val="0"/>
          <w:marBottom w:val="0"/>
          <w:divBdr>
            <w:top w:val="none" w:sz="0" w:space="0" w:color="auto"/>
            <w:left w:val="none" w:sz="0" w:space="0" w:color="auto"/>
            <w:bottom w:val="none" w:sz="0" w:space="0" w:color="auto"/>
            <w:right w:val="none" w:sz="0" w:space="0" w:color="auto"/>
          </w:divBdr>
        </w:div>
        <w:div w:id="24447154">
          <w:marLeft w:val="0"/>
          <w:marRight w:val="0"/>
          <w:marTop w:val="0"/>
          <w:marBottom w:val="0"/>
          <w:divBdr>
            <w:top w:val="none" w:sz="0" w:space="0" w:color="auto"/>
            <w:left w:val="none" w:sz="0" w:space="0" w:color="auto"/>
            <w:bottom w:val="none" w:sz="0" w:space="0" w:color="auto"/>
            <w:right w:val="none" w:sz="0" w:space="0" w:color="auto"/>
          </w:divBdr>
        </w:div>
        <w:div w:id="315113927">
          <w:marLeft w:val="0"/>
          <w:marRight w:val="0"/>
          <w:marTop w:val="0"/>
          <w:marBottom w:val="0"/>
          <w:divBdr>
            <w:top w:val="none" w:sz="0" w:space="0" w:color="auto"/>
            <w:left w:val="none" w:sz="0" w:space="0" w:color="auto"/>
            <w:bottom w:val="none" w:sz="0" w:space="0" w:color="auto"/>
            <w:right w:val="none" w:sz="0" w:space="0" w:color="auto"/>
          </w:divBdr>
        </w:div>
        <w:div w:id="242569848">
          <w:marLeft w:val="0"/>
          <w:marRight w:val="0"/>
          <w:marTop w:val="0"/>
          <w:marBottom w:val="0"/>
          <w:divBdr>
            <w:top w:val="none" w:sz="0" w:space="0" w:color="auto"/>
            <w:left w:val="none" w:sz="0" w:space="0" w:color="auto"/>
            <w:bottom w:val="none" w:sz="0" w:space="0" w:color="auto"/>
            <w:right w:val="none" w:sz="0" w:space="0" w:color="auto"/>
          </w:divBdr>
        </w:div>
        <w:div w:id="1914969112">
          <w:marLeft w:val="0"/>
          <w:marRight w:val="0"/>
          <w:marTop w:val="0"/>
          <w:marBottom w:val="0"/>
          <w:divBdr>
            <w:top w:val="none" w:sz="0" w:space="0" w:color="auto"/>
            <w:left w:val="none" w:sz="0" w:space="0" w:color="auto"/>
            <w:bottom w:val="none" w:sz="0" w:space="0" w:color="auto"/>
            <w:right w:val="none" w:sz="0" w:space="0" w:color="auto"/>
          </w:divBdr>
        </w:div>
        <w:div w:id="1369833976">
          <w:marLeft w:val="0"/>
          <w:marRight w:val="0"/>
          <w:marTop w:val="0"/>
          <w:marBottom w:val="0"/>
          <w:divBdr>
            <w:top w:val="none" w:sz="0" w:space="0" w:color="auto"/>
            <w:left w:val="none" w:sz="0" w:space="0" w:color="auto"/>
            <w:bottom w:val="none" w:sz="0" w:space="0" w:color="auto"/>
            <w:right w:val="none" w:sz="0" w:space="0" w:color="auto"/>
          </w:divBdr>
        </w:div>
        <w:div w:id="208342500">
          <w:marLeft w:val="0"/>
          <w:marRight w:val="0"/>
          <w:marTop w:val="0"/>
          <w:marBottom w:val="0"/>
          <w:divBdr>
            <w:top w:val="none" w:sz="0" w:space="0" w:color="auto"/>
            <w:left w:val="none" w:sz="0" w:space="0" w:color="auto"/>
            <w:bottom w:val="none" w:sz="0" w:space="0" w:color="auto"/>
            <w:right w:val="none" w:sz="0" w:space="0" w:color="auto"/>
          </w:divBdr>
        </w:div>
        <w:div w:id="1626958031">
          <w:marLeft w:val="0"/>
          <w:marRight w:val="0"/>
          <w:marTop w:val="0"/>
          <w:marBottom w:val="0"/>
          <w:divBdr>
            <w:top w:val="none" w:sz="0" w:space="0" w:color="auto"/>
            <w:left w:val="none" w:sz="0" w:space="0" w:color="auto"/>
            <w:bottom w:val="none" w:sz="0" w:space="0" w:color="auto"/>
            <w:right w:val="none" w:sz="0" w:space="0" w:color="auto"/>
          </w:divBdr>
        </w:div>
        <w:div w:id="103767603">
          <w:marLeft w:val="0"/>
          <w:marRight w:val="0"/>
          <w:marTop w:val="0"/>
          <w:marBottom w:val="0"/>
          <w:divBdr>
            <w:top w:val="none" w:sz="0" w:space="0" w:color="auto"/>
            <w:left w:val="none" w:sz="0" w:space="0" w:color="auto"/>
            <w:bottom w:val="none" w:sz="0" w:space="0" w:color="auto"/>
            <w:right w:val="none" w:sz="0" w:space="0" w:color="auto"/>
          </w:divBdr>
        </w:div>
        <w:div w:id="1692878969">
          <w:marLeft w:val="0"/>
          <w:marRight w:val="0"/>
          <w:marTop w:val="0"/>
          <w:marBottom w:val="0"/>
          <w:divBdr>
            <w:top w:val="none" w:sz="0" w:space="0" w:color="auto"/>
            <w:left w:val="none" w:sz="0" w:space="0" w:color="auto"/>
            <w:bottom w:val="none" w:sz="0" w:space="0" w:color="auto"/>
            <w:right w:val="none" w:sz="0" w:space="0" w:color="auto"/>
          </w:divBdr>
        </w:div>
        <w:div w:id="1957061955">
          <w:marLeft w:val="0"/>
          <w:marRight w:val="0"/>
          <w:marTop w:val="0"/>
          <w:marBottom w:val="0"/>
          <w:divBdr>
            <w:top w:val="none" w:sz="0" w:space="0" w:color="auto"/>
            <w:left w:val="none" w:sz="0" w:space="0" w:color="auto"/>
            <w:bottom w:val="none" w:sz="0" w:space="0" w:color="auto"/>
            <w:right w:val="none" w:sz="0" w:space="0" w:color="auto"/>
          </w:divBdr>
        </w:div>
        <w:div w:id="1582837281">
          <w:marLeft w:val="0"/>
          <w:marRight w:val="0"/>
          <w:marTop w:val="0"/>
          <w:marBottom w:val="0"/>
          <w:divBdr>
            <w:top w:val="none" w:sz="0" w:space="0" w:color="auto"/>
            <w:left w:val="none" w:sz="0" w:space="0" w:color="auto"/>
            <w:bottom w:val="none" w:sz="0" w:space="0" w:color="auto"/>
            <w:right w:val="none" w:sz="0" w:space="0" w:color="auto"/>
          </w:divBdr>
        </w:div>
        <w:div w:id="1116367631">
          <w:marLeft w:val="0"/>
          <w:marRight w:val="0"/>
          <w:marTop w:val="0"/>
          <w:marBottom w:val="0"/>
          <w:divBdr>
            <w:top w:val="none" w:sz="0" w:space="0" w:color="auto"/>
            <w:left w:val="none" w:sz="0" w:space="0" w:color="auto"/>
            <w:bottom w:val="none" w:sz="0" w:space="0" w:color="auto"/>
            <w:right w:val="none" w:sz="0" w:space="0" w:color="auto"/>
          </w:divBdr>
        </w:div>
        <w:div w:id="1444881482">
          <w:marLeft w:val="0"/>
          <w:marRight w:val="0"/>
          <w:marTop w:val="0"/>
          <w:marBottom w:val="0"/>
          <w:divBdr>
            <w:top w:val="none" w:sz="0" w:space="0" w:color="auto"/>
            <w:left w:val="none" w:sz="0" w:space="0" w:color="auto"/>
            <w:bottom w:val="none" w:sz="0" w:space="0" w:color="auto"/>
            <w:right w:val="none" w:sz="0" w:space="0" w:color="auto"/>
          </w:divBdr>
        </w:div>
        <w:div w:id="714354666">
          <w:marLeft w:val="0"/>
          <w:marRight w:val="0"/>
          <w:marTop w:val="0"/>
          <w:marBottom w:val="0"/>
          <w:divBdr>
            <w:top w:val="none" w:sz="0" w:space="0" w:color="auto"/>
            <w:left w:val="none" w:sz="0" w:space="0" w:color="auto"/>
            <w:bottom w:val="none" w:sz="0" w:space="0" w:color="auto"/>
            <w:right w:val="none" w:sz="0" w:space="0" w:color="auto"/>
          </w:divBdr>
        </w:div>
        <w:div w:id="1034769236">
          <w:marLeft w:val="0"/>
          <w:marRight w:val="0"/>
          <w:marTop w:val="0"/>
          <w:marBottom w:val="0"/>
          <w:divBdr>
            <w:top w:val="none" w:sz="0" w:space="0" w:color="auto"/>
            <w:left w:val="none" w:sz="0" w:space="0" w:color="auto"/>
            <w:bottom w:val="none" w:sz="0" w:space="0" w:color="auto"/>
            <w:right w:val="none" w:sz="0" w:space="0" w:color="auto"/>
          </w:divBdr>
        </w:div>
        <w:div w:id="1287155513">
          <w:marLeft w:val="0"/>
          <w:marRight w:val="0"/>
          <w:marTop w:val="0"/>
          <w:marBottom w:val="0"/>
          <w:divBdr>
            <w:top w:val="none" w:sz="0" w:space="0" w:color="auto"/>
            <w:left w:val="none" w:sz="0" w:space="0" w:color="auto"/>
            <w:bottom w:val="none" w:sz="0" w:space="0" w:color="auto"/>
            <w:right w:val="none" w:sz="0" w:space="0" w:color="auto"/>
          </w:divBdr>
        </w:div>
        <w:div w:id="40860139">
          <w:marLeft w:val="0"/>
          <w:marRight w:val="0"/>
          <w:marTop w:val="0"/>
          <w:marBottom w:val="0"/>
          <w:divBdr>
            <w:top w:val="none" w:sz="0" w:space="0" w:color="auto"/>
            <w:left w:val="none" w:sz="0" w:space="0" w:color="auto"/>
            <w:bottom w:val="none" w:sz="0" w:space="0" w:color="auto"/>
            <w:right w:val="none" w:sz="0" w:space="0" w:color="auto"/>
          </w:divBdr>
        </w:div>
      </w:divsChild>
    </w:div>
    <w:div w:id="1539321338">
      <w:bodyDiv w:val="1"/>
      <w:marLeft w:val="0"/>
      <w:marRight w:val="0"/>
      <w:marTop w:val="0"/>
      <w:marBottom w:val="0"/>
      <w:divBdr>
        <w:top w:val="none" w:sz="0" w:space="0" w:color="auto"/>
        <w:left w:val="none" w:sz="0" w:space="0" w:color="auto"/>
        <w:bottom w:val="none" w:sz="0" w:space="0" w:color="auto"/>
        <w:right w:val="none" w:sz="0" w:space="0" w:color="auto"/>
      </w:divBdr>
      <w:divsChild>
        <w:div w:id="1081372214">
          <w:marLeft w:val="0"/>
          <w:marRight w:val="0"/>
          <w:marTop w:val="0"/>
          <w:marBottom w:val="0"/>
          <w:divBdr>
            <w:top w:val="none" w:sz="0" w:space="0" w:color="auto"/>
            <w:left w:val="none" w:sz="0" w:space="0" w:color="auto"/>
            <w:bottom w:val="none" w:sz="0" w:space="0" w:color="auto"/>
            <w:right w:val="none" w:sz="0" w:space="0" w:color="auto"/>
          </w:divBdr>
        </w:div>
        <w:div w:id="328798623">
          <w:marLeft w:val="0"/>
          <w:marRight w:val="0"/>
          <w:marTop w:val="1200"/>
          <w:marBottom w:val="0"/>
          <w:divBdr>
            <w:top w:val="none" w:sz="0" w:space="0" w:color="auto"/>
            <w:left w:val="none" w:sz="0" w:space="0" w:color="auto"/>
            <w:bottom w:val="single" w:sz="6" w:space="8" w:color="EFEFEF"/>
            <w:right w:val="none" w:sz="0" w:space="0" w:color="auto"/>
          </w:divBdr>
          <w:divsChild>
            <w:div w:id="982346929">
              <w:marLeft w:val="0"/>
              <w:marRight w:val="0"/>
              <w:marTop w:val="0"/>
              <w:marBottom w:val="0"/>
              <w:divBdr>
                <w:top w:val="none" w:sz="0" w:space="0" w:color="auto"/>
                <w:left w:val="none" w:sz="0" w:space="0" w:color="auto"/>
                <w:bottom w:val="none" w:sz="0" w:space="0" w:color="auto"/>
                <w:right w:val="none" w:sz="0" w:space="0" w:color="auto"/>
              </w:divBdr>
            </w:div>
            <w:div w:id="2057384640">
              <w:marLeft w:val="0"/>
              <w:marRight w:val="0"/>
              <w:marTop w:val="0"/>
              <w:marBottom w:val="0"/>
              <w:divBdr>
                <w:top w:val="none" w:sz="0" w:space="0" w:color="auto"/>
                <w:left w:val="none" w:sz="0" w:space="0" w:color="auto"/>
                <w:bottom w:val="none" w:sz="0" w:space="0" w:color="auto"/>
                <w:right w:val="none" w:sz="0" w:space="0" w:color="auto"/>
              </w:divBdr>
            </w:div>
          </w:divsChild>
        </w:div>
        <w:div w:id="779298597">
          <w:marLeft w:val="0"/>
          <w:marRight w:val="0"/>
          <w:marTop w:val="225"/>
          <w:marBottom w:val="0"/>
          <w:divBdr>
            <w:top w:val="none" w:sz="0" w:space="0" w:color="auto"/>
            <w:left w:val="none" w:sz="0" w:space="0" w:color="auto"/>
            <w:bottom w:val="none" w:sz="0" w:space="0" w:color="auto"/>
            <w:right w:val="none" w:sz="0" w:space="0" w:color="auto"/>
          </w:divBdr>
          <w:divsChild>
            <w:div w:id="526216141">
              <w:marLeft w:val="0"/>
              <w:marRight w:val="0"/>
              <w:marTop w:val="0"/>
              <w:marBottom w:val="0"/>
              <w:divBdr>
                <w:top w:val="none" w:sz="0" w:space="0" w:color="auto"/>
                <w:left w:val="none" w:sz="0" w:space="0" w:color="auto"/>
                <w:bottom w:val="none" w:sz="0" w:space="0" w:color="auto"/>
                <w:right w:val="none" w:sz="0" w:space="0" w:color="auto"/>
              </w:divBdr>
              <w:divsChild>
                <w:div w:id="1248228838">
                  <w:marLeft w:val="0"/>
                  <w:marRight w:val="0"/>
                  <w:marTop w:val="0"/>
                  <w:marBottom w:val="0"/>
                  <w:divBdr>
                    <w:top w:val="none" w:sz="0" w:space="0" w:color="auto"/>
                    <w:left w:val="none" w:sz="0" w:space="0" w:color="auto"/>
                    <w:bottom w:val="none" w:sz="0" w:space="0" w:color="auto"/>
                    <w:right w:val="none" w:sz="0" w:space="0" w:color="auto"/>
                  </w:divBdr>
                  <w:divsChild>
                    <w:div w:id="2062055333">
                      <w:marLeft w:val="0"/>
                      <w:marRight w:val="0"/>
                      <w:marTop w:val="0"/>
                      <w:marBottom w:val="0"/>
                      <w:divBdr>
                        <w:top w:val="none" w:sz="0" w:space="0" w:color="auto"/>
                        <w:left w:val="none" w:sz="0" w:space="0" w:color="auto"/>
                        <w:bottom w:val="none" w:sz="0" w:space="0" w:color="auto"/>
                        <w:right w:val="none" w:sz="0" w:space="0" w:color="auto"/>
                      </w:divBdr>
                    </w:div>
                    <w:div w:id="257956638">
                      <w:marLeft w:val="0"/>
                      <w:marRight w:val="0"/>
                      <w:marTop w:val="0"/>
                      <w:marBottom w:val="0"/>
                      <w:divBdr>
                        <w:top w:val="none" w:sz="0" w:space="0" w:color="auto"/>
                        <w:left w:val="none" w:sz="0" w:space="0" w:color="auto"/>
                        <w:bottom w:val="none" w:sz="0" w:space="0" w:color="auto"/>
                        <w:right w:val="none" w:sz="0" w:space="0" w:color="auto"/>
                      </w:divBdr>
                    </w:div>
                    <w:div w:id="1710643764">
                      <w:marLeft w:val="0"/>
                      <w:marRight w:val="0"/>
                      <w:marTop w:val="0"/>
                      <w:marBottom w:val="0"/>
                      <w:divBdr>
                        <w:top w:val="none" w:sz="0" w:space="0" w:color="auto"/>
                        <w:left w:val="none" w:sz="0" w:space="0" w:color="auto"/>
                        <w:bottom w:val="none" w:sz="0" w:space="0" w:color="auto"/>
                        <w:right w:val="none" w:sz="0" w:space="0" w:color="auto"/>
                      </w:divBdr>
                    </w:div>
                    <w:div w:id="715816390">
                      <w:marLeft w:val="0"/>
                      <w:marRight w:val="0"/>
                      <w:marTop w:val="0"/>
                      <w:marBottom w:val="0"/>
                      <w:divBdr>
                        <w:top w:val="none" w:sz="0" w:space="0" w:color="auto"/>
                        <w:left w:val="none" w:sz="0" w:space="0" w:color="auto"/>
                        <w:bottom w:val="none" w:sz="0" w:space="0" w:color="auto"/>
                        <w:right w:val="none" w:sz="0" w:space="0" w:color="auto"/>
                      </w:divBdr>
                      <w:divsChild>
                        <w:div w:id="678000834">
                          <w:marLeft w:val="0"/>
                          <w:marRight w:val="0"/>
                          <w:marTop w:val="0"/>
                          <w:marBottom w:val="0"/>
                          <w:divBdr>
                            <w:top w:val="none" w:sz="0" w:space="0" w:color="auto"/>
                            <w:left w:val="none" w:sz="0" w:space="0" w:color="auto"/>
                            <w:bottom w:val="none" w:sz="0" w:space="0" w:color="auto"/>
                            <w:right w:val="none" w:sz="0" w:space="0" w:color="auto"/>
                          </w:divBdr>
                        </w:div>
                        <w:div w:id="1193152568">
                          <w:marLeft w:val="0"/>
                          <w:marRight w:val="0"/>
                          <w:marTop w:val="0"/>
                          <w:marBottom w:val="0"/>
                          <w:divBdr>
                            <w:top w:val="none" w:sz="0" w:space="0" w:color="auto"/>
                            <w:left w:val="none" w:sz="0" w:space="0" w:color="auto"/>
                            <w:bottom w:val="none" w:sz="0" w:space="0" w:color="auto"/>
                            <w:right w:val="none" w:sz="0" w:space="0" w:color="auto"/>
                          </w:divBdr>
                        </w:div>
                        <w:div w:id="888999279">
                          <w:marLeft w:val="0"/>
                          <w:marRight w:val="0"/>
                          <w:marTop w:val="0"/>
                          <w:marBottom w:val="0"/>
                          <w:divBdr>
                            <w:top w:val="none" w:sz="0" w:space="0" w:color="auto"/>
                            <w:left w:val="none" w:sz="0" w:space="0" w:color="auto"/>
                            <w:bottom w:val="none" w:sz="0" w:space="0" w:color="auto"/>
                            <w:right w:val="none" w:sz="0" w:space="0" w:color="auto"/>
                          </w:divBdr>
                        </w:div>
                        <w:div w:id="1551764402">
                          <w:marLeft w:val="0"/>
                          <w:marRight w:val="0"/>
                          <w:marTop w:val="0"/>
                          <w:marBottom w:val="0"/>
                          <w:divBdr>
                            <w:top w:val="none" w:sz="0" w:space="0" w:color="auto"/>
                            <w:left w:val="none" w:sz="0" w:space="0" w:color="auto"/>
                            <w:bottom w:val="none" w:sz="0" w:space="0" w:color="auto"/>
                            <w:right w:val="none" w:sz="0" w:space="0" w:color="auto"/>
                          </w:divBdr>
                        </w:div>
                        <w:div w:id="1098796813">
                          <w:marLeft w:val="0"/>
                          <w:marRight w:val="0"/>
                          <w:marTop w:val="0"/>
                          <w:marBottom w:val="0"/>
                          <w:divBdr>
                            <w:top w:val="none" w:sz="0" w:space="0" w:color="auto"/>
                            <w:left w:val="none" w:sz="0" w:space="0" w:color="auto"/>
                            <w:bottom w:val="none" w:sz="0" w:space="0" w:color="auto"/>
                            <w:right w:val="none" w:sz="0" w:space="0" w:color="auto"/>
                          </w:divBdr>
                        </w:div>
                        <w:div w:id="1085960792">
                          <w:marLeft w:val="0"/>
                          <w:marRight w:val="0"/>
                          <w:marTop w:val="0"/>
                          <w:marBottom w:val="0"/>
                          <w:divBdr>
                            <w:top w:val="none" w:sz="0" w:space="0" w:color="auto"/>
                            <w:left w:val="none" w:sz="0" w:space="0" w:color="auto"/>
                            <w:bottom w:val="none" w:sz="0" w:space="0" w:color="auto"/>
                            <w:right w:val="none" w:sz="0" w:space="0" w:color="auto"/>
                          </w:divBdr>
                        </w:div>
                        <w:div w:id="1335302369">
                          <w:marLeft w:val="0"/>
                          <w:marRight w:val="0"/>
                          <w:marTop w:val="0"/>
                          <w:marBottom w:val="0"/>
                          <w:divBdr>
                            <w:top w:val="none" w:sz="0" w:space="0" w:color="auto"/>
                            <w:left w:val="none" w:sz="0" w:space="0" w:color="auto"/>
                            <w:bottom w:val="none" w:sz="0" w:space="0" w:color="auto"/>
                            <w:right w:val="none" w:sz="0" w:space="0" w:color="auto"/>
                          </w:divBdr>
                        </w:div>
                        <w:div w:id="264584352">
                          <w:marLeft w:val="0"/>
                          <w:marRight w:val="0"/>
                          <w:marTop w:val="0"/>
                          <w:marBottom w:val="0"/>
                          <w:divBdr>
                            <w:top w:val="none" w:sz="0" w:space="0" w:color="auto"/>
                            <w:left w:val="none" w:sz="0" w:space="0" w:color="auto"/>
                            <w:bottom w:val="none" w:sz="0" w:space="0" w:color="auto"/>
                            <w:right w:val="none" w:sz="0" w:space="0" w:color="auto"/>
                          </w:divBdr>
                        </w:div>
                        <w:div w:id="1790464959">
                          <w:marLeft w:val="0"/>
                          <w:marRight w:val="0"/>
                          <w:marTop w:val="0"/>
                          <w:marBottom w:val="0"/>
                          <w:divBdr>
                            <w:top w:val="none" w:sz="0" w:space="0" w:color="auto"/>
                            <w:left w:val="none" w:sz="0" w:space="0" w:color="auto"/>
                            <w:bottom w:val="none" w:sz="0" w:space="0" w:color="auto"/>
                            <w:right w:val="none" w:sz="0" w:space="0" w:color="auto"/>
                          </w:divBdr>
                        </w:div>
                        <w:div w:id="1807384226">
                          <w:marLeft w:val="0"/>
                          <w:marRight w:val="0"/>
                          <w:marTop w:val="0"/>
                          <w:marBottom w:val="0"/>
                          <w:divBdr>
                            <w:top w:val="none" w:sz="0" w:space="0" w:color="auto"/>
                            <w:left w:val="none" w:sz="0" w:space="0" w:color="auto"/>
                            <w:bottom w:val="none" w:sz="0" w:space="0" w:color="auto"/>
                            <w:right w:val="none" w:sz="0" w:space="0" w:color="auto"/>
                          </w:divBdr>
                        </w:div>
                        <w:div w:id="863133514">
                          <w:marLeft w:val="0"/>
                          <w:marRight w:val="0"/>
                          <w:marTop w:val="0"/>
                          <w:marBottom w:val="0"/>
                          <w:divBdr>
                            <w:top w:val="none" w:sz="0" w:space="0" w:color="auto"/>
                            <w:left w:val="none" w:sz="0" w:space="0" w:color="auto"/>
                            <w:bottom w:val="none" w:sz="0" w:space="0" w:color="auto"/>
                            <w:right w:val="none" w:sz="0" w:space="0" w:color="auto"/>
                          </w:divBdr>
                        </w:div>
                        <w:div w:id="730545919">
                          <w:marLeft w:val="0"/>
                          <w:marRight w:val="0"/>
                          <w:marTop w:val="0"/>
                          <w:marBottom w:val="0"/>
                          <w:divBdr>
                            <w:top w:val="none" w:sz="0" w:space="0" w:color="auto"/>
                            <w:left w:val="none" w:sz="0" w:space="0" w:color="auto"/>
                            <w:bottom w:val="none" w:sz="0" w:space="0" w:color="auto"/>
                            <w:right w:val="none" w:sz="0" w:space="0" w:color="auto"/>
                          </w:divBdr>
                        </w:div>
                        <w:div w:id="1535967670">
                          <w:marLeft w:val="0"/>
                          <w:marRight w:val="0"/>
                          <w:marTop w:val="0"/>
                          <w:marBottom w:val="0"/>
                          <w:divBdr>
                            <w:top w:val="none" w:sz="0" w:space="0" w:color="auto"/>
                            <w:left w:val="none" w:sz="0" w:space="0" w:color="auto"/>
                            <w:bottom w:val="none" w:sz="0" w:space="0" w:color="auto"/>
                            <w:right w:val="none" w:sz="0" w:space="0" w:color="auto"/>
                          </w:divBdr>
                        </w:div>
                        <w:div w:id="579215903">
                          <w:marLeft w:val="0"/>
                          <w:marRight w:val="0"/>
                          <w:marTop w:val="0"/>
                          <w:marBottom w:val="0"/>
                          <w:divBdr>
                            <w:top w:val="none" w:sz="0" w:space="0" w:color="auto"/>
                            <w:left w:val="none" w:sz="0" w:space="0" w:color="auto"/>
                            <w:bottom w:val="none" w:sz="0" w:space="0" w:color="auto"/>
                            <w:right w:val="none" w:sz="0" w:space="0" w:color="auto"/>
                          </w:divBdr>
                        </w:div>
                        <w:div w:id="608321223">
                          <w:marLeft w:val="0"/>
                          <w:marRight w:val="0"/>
                          <w:marTop w:val="0"/>
                          <w:marBottom w:val="0"/>
                          <w:divBdr>
                            <w:top w:val="none" w:sz="0" w:space="0" w:color="auto"/>
                            <w:left w:val="none" w:sz="0" w:space="0" w:color="auto"/>
                            <w:bottom w:val="none" w:sz="0" w:space="0" w:color="auto"/>
                            <w:right w:val="none" w:sz="0" w:space="0" w:color="auto"/>
                          </w:divBdr>
                        </w:div>
                        <w:div w:id="1620065492">
                          <w:marLeft w:val="0"/>
                          <w:marRight w:val="0"/>
                          <w:marTop w:val="0"/>
                          <w:marBottom w:val="0"/>
                          <w:divBdr>
                            <w:top w:val="none" w:sz="0" w:space="0" w:color="auto"/>
                            <w:left w:val="none" w:sz="0" w:space="0" w:color="auto"/>
                            <w:bottom w:val="none" w:sz="0" w:space="0" w:color="auto"/>
                            <w:right w:val="none" w:sz="0" w:space="0" w:color="auto"/>
                          </w:divBdr>
                        </w:div>
                        <w:div w:id="837621481">
                          <w:marLeft w:val="0"/>
                          <w:marRight w:val="0"/>
                          <w:marTop w:val="0"/>
                          <w:marBottom w:val="0"/>
                          <w:divBdr>
                            <w:top w:val="none" w:sz="0" w:space="0" w:color="auto"/>
                            <w:left w:val="none" w:sz="0" w:space="0" w:color="auto"/>
                            <w:bottom w:val="none" w:sz="0" w:space="0" w:color="auto"/>
                            <w:right w:val="none" w:sz="0" w:space="0" w:color="auto"/>
                          </w:divBdr>
                        </w:div>
                        <w:div w:id="1852913822">
                          <w:marLeft w:val="0"/>
                          <w:marRight w:val="0"/>
                          <w:marTop w:val="0"/>
                          <w:marBottom w:val="0"/>
                          <w:divBdr>
                            <w:top w:val="none" w:sz="0" w:space="0" w:color="auto"/>
                            <w:left w:val="none" w:sz="0" w:space="0" w:color="auto"/>
                            <w:bottom w:val="none" w:sz="0" w:space="0" w:color="auto"/>
                            <w:right w:val="none" w:sz="0" w:space="0" w:color="auto"/>
                          </w:divBdr>
                        </w:div>
                        <w:div w:id="358239581">
                          <w:marLeft w:val="0"/>
                          <w:marRight w:val="0"/>
                          <w:marTop w:val="0"/>
                          <w:marBottom w:val="0"/>
                          <w:divBdr>
                            <w:top w:val="none" w:sz="0" w:space="0" w:color="auto"/>
                            <w:left w:val="none" w:sz="0" w:space="0" w:color="auto"/>
                            <w:bottom w:val="none" w:sz="0" w:space="0" w:color="auto"/>
                            <w:right w:val="none" w:sz="0" w:space="0" w:color="auto"/>
                          </w:divBdr>
                        </w:div>
                        <w:div w:id="217480114">
                          <w:marLeft w:val="0"/>
                          <w:marRight w:val="0"/>
                          <w:marTop w:val="0"/>
                          <w:marBottom w:val="0"/>
                          <w:divBdr>
                            <w:top w:val="none" w:sz="0" w:space="0" w:color="auto"/>
                            <w:left w:val="none" w:sz="0" w:space="0" w:color="auto"/>
                            <w:bottom w:val="none" w:sz="0" w:space="0" w:color="auto"/>
                            <w:right w:val="none" w:sz="0" w:space="0" w:color="auto"/>
                          </w:divBdr>
                        </w:div>
                        <w:div w:id="275798039">
                          <w:marLeft w:val="0"/>
                          <w:marRight w:val="0"/>
                          <w:marTop w:val="0"/>
                          <w:marBottom w:val="0"/>
                          <w:divBdr>
                            <w:top w:val="none" w:sz="0" w:space="0" w:color="auto"/>
                            <w:left w:val="none" w:sz="0" w:space="0" w:color="auto"/>
                            <w:bottom w:val="none" w:sz="0" w:space="0" w:color="auto"/>
                            <w:right w:val="none" w:sz="0" w:space="0" w:color="auto"/>
                          </w:divBdr>
                        </w:div>
                        <w:div w:id="2108428656">
                          <w:marLeft w:val="0"/>
                          <w:marRight w:val="0"/>
                          <w:marTop w:val="0"/>
                          <w:marBottom w:val="0"/>
                          <w:divBdr>
                            <w:top w:val="none" w:sz="0" w:space="0" w:color="auto"/>
                            <w:left w:val="none" w:sz="0" w:space="0" w:color="auto"/>
                            <w:bottom w:val="none" w:sz="0" w:space="0" w:color="auto"/>
                            <w:right w:val="none" w:sz="0" w:space="0" w:color="auto"/>
                          </w:divBdr>
                        </w:div>
                        <w:div w:id="2118481798">
                          <w:marLeft w:val="0"/>
                          <w:marRight w:val="0"/>
                          <w:marTop w:val="0"/>
                          <w:marBottom w:val="0"/>
                          <w:divBdr>
                            <w:top w:val="none" w:sz="0" w:space="0" w:color="auto"/>
                            <w:left w:val="none" w:sz="0" w:space="0" w:color="auto"/>
                            <w:bottom w:val="none" w:sz="0" w:space="0" w:color="auto"/>
                            <w:right w:val="none" w:sz="0" w:space="0" w:color="auto"/>
                          </w:divBdr>
                        </w:div>
                        <w:div w:id="2122678013">
                          <w:marLeft w:val="0"/>
                          <w:marRight w:val="0"/>
                          <w:marTop w:val="0"/>
                          <w:marBottom w:val="0"/>
                          <w:divBdr>
                            <w:top w:val="none" w:sz="0" w:space="0" w:color="auto"/>
                            <w:left w:val="none" w:sz="0" w:space="0" w:color="auto"/>
                            <w:bottom w:val="none" w:sz="0" w:space="0" w:color="auto"/>
                            <w:right w:val="none" w:sz="0" w:space="0" w:color="auto"/>
                          </w:divBdr>
                        </w:div>
                        <w:div w:id="1629779688">
                          <w:marLeft w:val="0"/>
                          <w:marRight w:val="0"/>
                          <w:marTop w:val="0"/>
                          <w:marBottom w:val="0"/>
                          <w:divBdr>
                            <w:top w:val="none" w:sz="0" w:space="0" w:color="auto"/>
                            <w:left w:val="none" w:sz="0" w:space="0" w:color="auto"/>
                            <w:bottom w:val="none" w:sz="0" w:space="0" w:color="auto"/>
                            <w:right w:val="none" w:sz="0" w:space="0" w:color="auto"/>
                          </w:divBdr>
                        </w:div>
                        <w:div w:id="1551652401">
                          <w:marLeft w:val="0"/>
                          <w:marRight w:val="0"/>
                          <w:marTop w:val="0"/>
                          <w:marBottom w:val="0"/>
                          <w:divBdr>
                            <w:top w:val="none" w:sz="0" w:space="0" w:color="auto"/>
                            <w:left w:val="none" w:sz="0" w:space="0" w:color="auto"/>
                            <w:bottom w:val="none" w:sz="0" w:space="0" w:color="auto"/>
                            <w:right w:val="none" w:sz="0" w:space="0" w:color="auto"/>
                          </w:divBdr>
                        </w:div>
                        <w:div w:id="1020397686">
                          <w:marLeft w:val="0"/>
                          <w:marRight w:val="0"/>
                          <w:marTop w:val="0"/>
                          <w:marBottom w:val="0"/>
                          <w:divBdr>
                            <w:top w:val="none" w:sz="0" w:space="0" w:color="auto"/>
                            <w:left w:val="none" w:sz="0" w:space="0" w:color="auto"/>
                            <w:bottom w:val="none" w:sz="0" w:space="0" w:color="auto"/>
                            <w:right w:val="none" w:sz="0" w:space="0" w:color="auto"/>
                          </w:divBdr>
                        </w:div>
                        <w:div w:id="797648313">
                          <w:marLeft w:val="0"/>
                          <w:marRight w:val="0"/>
                          <w:marTop w:val="0"/>
                          <w:marBottom w:val="0"/>
                          <w:divBdr>
                            <w:top w:val="none" w:sz="0" w:space="0" w:color="auto"/>
                            <w:left w:val="none" w:sz="0" w:space="0" w:color="auto"/>
                            <w:bottom w:val="none" w:sz="0" w:space="0" w:color="auto"/>
                            <w:right w:val="none" w:sz="0" w:space="0" w:color="auto"/>
                          </w:divBdr>
                        </w:div>
                        <w:div w:id="1039935562">
                          <w:marLeft w:val="0"/>
                          <w:marRight w:val="0"/>
                          <w:marTop w:val="0"/>
                          <w:marBottom w:val="0"/>
                          <w:divBdr>
                            <w:top w:val="none" w:sz="0" w:space="0" w:color="auto"/>
                            <w:left w:val="none" w:sz="0" w:space="0" w:color="auto"/>
                            <w:bottom w:val="none" w:sz="0" w:space="0" w:color="auto"/>
                            <w:right w:val="none" w:sz="0" w:space="0" w:color="auto"/>
                          </w:divBdr>
                        </w:div>
                        <w:div w:id="1017194894">
                          <w:marLeft w:val="0"/>
                          <w:marRight w:val="0"/>
                          <w:marTop w:val="0"/>
                          <w:marBottom w:val="0"/>
                          <w:divBdr>
                            <w:top w:val="none" w:sz="0" w:space="0" w:color="auto"/>
                            <w:left w:val="none" w:sz="0" w:space="0" w:color="auto"/>
                            <w:bottom w:val="none" w:sz="0" w:space="0" w:color="auto"/>
                            <w:right w:val="none" w:sz="0" w:space="0" w:color="auto"/>
                          </w:divBdr>
                        </w:div>
                        <w:div w:id="1215190633">
                          <w:marLeft w:val="0"/>
                          <w:marRight w:val="0"/>
                          <w:marTop w:val="0"/>
                          <w:marBottom w:val="0"/>
                          <w:divBdr>
                            <w:top w:val="none" w:sz="0" w:space="0" w:color="auto"/>
                            <w:left w:val="none" w:sz="0" w:space="0" w:color="auto"/>
                            <w:bottom w:val="none" w:sz="0" w:space="0" w:color="auto"/>
                            <w:right w:val="none" w:sz="0" w:space="0" w:color="auto"/>
                          </w:divBdr>
                        </w:div>
                        <w:div w:id="232088859">
                          <w:marLeft w:val="0"/>
                          <w:marRight w:val="0"/>
                          <w:marTop w:val="0"/>
                          <w:marBottom w:val="0"/>
                          <w:divBdr>
                            <w:top w:val="none" w:sz="0" w:space="0" w:color="auto"/>
                            <w:left w:val="none" w:sz="0" w:space="0" w:color="auto"/>
                            <w:bottom w:val="none" w:sz="0" w:space="0" w:color="auto"/>
                            <w:right w:val="none" w:sz="0" w:space="0" w:color="auto"/>
                          </w:divBdr>
                        </w:div>
                        <w:div w:id="1341394534">
                          <w:marLeft w:val="0"/>
                          <w:marRight w:val="0"/>
                          <w:marTop w:val="0"/>
                          <w:marBottom w:val="0"/>
                          <w:divBdr>
                            <w:top w:val="none" w:sz="0" w:space="0" w:color="auto"/>
                            <w:left w:val="none" w:sz="0" w:space="0" w:color="auto"/>
                            <w:bottom w:val="none" w:sz="0" w:space="0" w:color="auto"/>
                            <w:right w:val="none" w:sz="0" w:space="0" w:color="auto"/>
                          </w:divBdr>
                        </w:div>
                        <w:div w:id="2052414135">
                          <w:marLeft w:val="0"/>
                          <w:marRight w:val="0"/>
                          <w:marTop w:val="0"/>
                          <w:marBottom w:val="0"/>
                          <w:divBdr>
                            <w:top w:val="none" w:sz="0" w:space="0" w:color="auto"/>
                            <w:left w:val="none" w:sz="0" w:space="0" w:color="auto"/>
                            <w:bottom w:val="none" w:sz="0" w:space="0" w:color="auto"/>
                            <w:right w:val="none" w:sz="0" w:space="0" w:color="auto"/>
                          </w:divBdr>
                        </w:div>
                        <w:div w:id="1084380475">
                          <w:marLeft w:val="0"/>
                          <w:marRight w:val="0"/>
                          <w:marTop w:val="0"/>
                          <w:marBottom w:val="0"/>
                          <w:divBdr>
                            <w:top w:val="none" w:sz="0" w:space="0" w:color="auto"/>
                            <w:left w:val="none" w:sz="0" w:space="0" w:color="auto"/>
                            <w:bottom w:val="none" w:sz="0" w:space="0" w:color="auto"/>
                            <w:right w:val="none" w:sz="0" w:space="0" w:color="auto"/>
                          </w:divBdr>
                        </w:div>
                        <w:div w:id="1364597625">
                          <w:marLeft w:val="0"/>
                          <w:marRight w:val="0"/>
                          <w:marTop w:val="0"/>
                          <w:marBottom w:val="0"/>
                          <w:divBdr>
                            <w:top w:val="none" w:sz="0" w:space="0" w:color="auto"/>
                            <w:left w:val="none" w:sz="0" w:space="0" w:color="auto"/>
                            <w:bottom w:val="none" w:sz="0" w:space="0" w:color="auto"/>
                            <w:right w:val="none" w:sz="0" w:space="0" w:color="auto"/>
                          </w:divBdr>
                        </w:div>
                        <w:div w:id="196705400">
                          <w:marLeft w:val="0"/>
                          <w:marRight w:val="0"/>
                          <w:marTop w:val="0"/>
                          <w:marBottom w:val="0"/>
                          <w:divBdr>
                            <w:top w:val="none" w:sz="0" w:space="0" w:color="auto"/>
                            <w:left w:val="none" w:sz="0" w:space="0" w:color="auto"/>
                            <w:bottom w:val="none" w:sz="0" w:space="0" w:color="auto"/>
                            <w:right w:val="none" w:sz="0" w:space="0" w:color="auto"/>
                          </w:divBdr>
                        </w:div>
                        <w:div w:id="1067992382">
                          <w:marLeft w:val="0"/>
                          <w:marRight w:val="0"/>
                          <w:marTop w:val="0"/>
                          <w:marBottom w:val="0"/>
                          <w:divBdr>
                            <w:top w:val="none" w:sz="0" w:space="0" w:color="auto"/>
                            <w:left w:val="none" w:sz="0" w:space="0" w:color="auto"/>
                            <w:bottom w:val="none" w:sz="0" w:space="0" w:color="auto"/>
                            <w:right w:val="none" w:sz="0" w:space="0" w:color="auto"/>
                          </w:divBdr>
                        </w:div>
                        <w:div w:id="2130199673">
                          <w:marLeft w:val="0"/>
                          <w:marRight w:val="0"/>
                          <w:marTop w:val="0"/>
                          <w:marBottom w:val="0"/>
                          <w:divBdr>
                            <w:top w:val="none" w:sz="0" w:space="0" w:color="auto"/>
                            <w:left w:val="none" w:sz="0" w:space="0" w:color="auto"/>
                            <w:bottom w:val="none" w:sz="0" w:space="0" w:color="auto"/>
                            <w:right w:val="none" w:sz="0" w:space="0" w:color="auto"/>
                          </w:divBdr>
                        </w:div>
                        <w:div w:id="1731613010">
                          <w:marLeft w:val="0"/>
                          <w:marRight w:val="0"/>
                          <w:marTop w:val="0"/>
                          <w:marBottom w:val="0"/>
                          <w:divBdr>
                            <w:top w:val="none" w:sz="0" w:space="0" w:color="auto"/>
                            <w:left w:val="none" w:sz="0" w:space="0" w:color="auto"/>
                            <w:bottom w:val="none" w:sz="0" w:space="0" w:color="auto"/>
                            <w:right w:val="none" w:sz="0" w:space="0" w:color="auto"/>
                          </w:divBdr>
                        </w:div>
                        <w:div w:id="1749644744">
                          <w:marLeft w:val="0"/>
                          <w:marRight w:val="0"/>
                          <w:marTop w:val="0"/>
                          <w:marBottom w:val="0"/>
                          <w:divBdr>
                            <w:top w:val="none" w:sz="0" w:space="0" w:color="auto"/>
                            <w:left w:val="none" w:sz="0" w:space="0" w:color="auto"/>
                            <w:bottom w:val="none" w:sz="0" w:space="0" w:color="auto"/>
                            <w:right w:val="none" w:sz="0" w:space="0" w:color="auto"/>
                          </w:divBdr>
                        </w:div>
                        <w:div w:id="832990105">
                          <w:marLeft w:val="0"/>
                          <w:marRight w:val="0"/>
                          <w:marTop w:val="0"/>
                          <w:marBottom w:val="0"/>
                          <w:divBdr>
                            <w:top w:val="none" w:sz="0" w:space="0" w:color="auto"/>
                            <w:left w:val="none" w:sz="0" w:space="0" w:color="auto"/>
                            <w:bottom w:val="none" w:sz="0" w:space="0" w:color="auto"/>
                            <w:right w:val="none" w:sz="0" w:space="0" w:color="auto"/>
                          </w:divBdr>
                        </w:div>
                        <w:div w:id="1821187371">
                          <w:marLeft w:val="0"/>
                          <w:marRight w:val="0"/>
                          <w:marTop w:val="0"/>
                          <w:marBottom w:val="0"/>
                          <w:divBdr>
                            <w:top w:val="none" w:sz="0" w:space="0" w:color="auto"/>
                            <w:left w:val="none" w:sz="0" w:space="0" w:color="auto"/>
                            <w:bottom w:val="none" w:sz="0" w:space="0" w:color="auto"/>
                            <w:right w:val="none" w:sz="0" w:space="0" w:color="auto"/>
                          </w:divBdr>
                        </w:div>
                        <w:div w:id="396051342">
                          <w:marLeft w:val="0"/>
                          <w:marRight w:val="0"/>
                          <w:marTop w:val="0"/>
                          <w:marBottom w:val="0"/>
                          <w:divBdr>
                            <w:top w:val="none" w:sz="0" w:space="0" w:color="auto"/>
                            <w:left w:val="none" w:sz="0" w:space="0" w:color="auto"/>
                            <w:bottom w:val="none" w:sz="0" w:space="0" w:color="auto"/>
                            <w:right w:val="none" w:sz="0" w:space="0" w:color="auto"/>
                          </w:divBdr>
                        </w:div>
                        <w:div w:id="890700842">
                          <w:marLeft w:val="0"/>
                          <w:marRight w:val="0"/>
                          <w:marTop w:val="0"/>
                          <w:marBottom w:val="0"/>
                          <w:divBdr>
                            <w:top w:val="none" w:sz="0" w:space="0" w:color="auto"/>
                            <w:left w:val="none" w:sz="0" w:space="0" w:color="auto"/>
                            <w:bottom w:val="none" w:sz="0" w:space="0" w:color="auto"/>
                            <w:right w:val="none" w:sz="0" w:space="0" w:color="auto"/>
                          </w:divBdr>
                        </w:div>
                        <w:div w:id="1195119058">
                          <w:marLeft w:val="0"/>
                          <w:marRight w:val="0"/>
                          <w:marTop w:val="0"/>
                          <w:marBottom w:val="0"/>
                          <w:divBdr>
                            <w:top w:val="none" w:sz="0" w:space="0" w:color="auto"/>
                            <w:left w:val="none" w:sz="0" w:space="0" w:color="auto"/>
                            <w:bottom w:val="none" w:sz="0" w:space="0" w:color="auto"/>
                            <w:right w:val="none" w:sz="0" w:space="0" w:color="auto"/>
                          </w:divBdr>
                        </w:div>
                        <w:div w:id="808936658">
                          <w:marLeft w:val="0"/>
                          <w:marRight w:val="0"/>
                          <w:marTop w:val="0"/>
                          <w:marBottom w:val="0"/>
                          <w:divBdr>
                            <w:top w:val="none" w:sz="0" w:space="0" w:color="auto"/>
                            <w:left w:val="none" w:sz="0" w:space="0" w:color="auto"/>
                            <w:bottom w:val="none" w:sz="0" w:space="0" w:color="auto"/>
                            <w:right w:val="none" w:sz="0" w:space="0" w:color="auto"/>
                          </w:divBdr>
                        </w:div>
                        <w:div w:id="1747413514">
                          <w:marLeft w:val="0"/>
                          <w:marRight w:val="0"/>
                          <w:marTop w:val="0"/>
                          <w:marBottom w:val="0"/>
                          <w:divBdr>
                            <w:top w:val="none" w:sz="0" w:space="0" w:color="auto"/>
                            <w:left w:val="none" w:sz="0" w:space="0" w:color="auto"/>
                            <w:bottom w:val="none" w:sz="0" w:space="0" w:color="auto"/>
                            <w:right w:val="none" w:sz="0" w:space="0" w:color="auto"/>
                          </w:divBdr>
                        </w:div>
                        <w:div w:id="480778465">
                          <w:marLeft w:val="0"/>
                          <w:marRight w:val="0"/>
                          <w:marTop w:val="0"/>
                          <w:marBottom w:val="0"/>
                          <w:divBdr>
                            <w:top w:val="none" w:sz="0" w:space="0" w:color="auto"/>
                            <w:left w:val="none" w:sz="0" w:space="0" w:color="auto"/>
                            <w:bottom w:val="none" w:sz="0" w:space="0" w:color="auto"/>
                            <w:right w:val="none" w:sz="0" w:space="0" w:color="auto"/>
                          </w:divBdr>
                        </w:div>
                        <w:div w:id="1871071554">
                          <w:marLeft w:val="0"/>
                          <w:marRight w:val="0"/>
                          <w:marTop w:val="0"/>
                          <w:marBottom w:val="0"/>
                          <w:divBdr>
                            <w:top w:val="none" w:sz="0" w:space="0" w:color="auto"/>
                            <w:left w:val="none" w:sz="0" w:space="0" w:color="auto"/>
                            <w:bottom w:val="none" w:sz="0" w:space="0" w:color="auto"/>
                            <w:right w:val="none" w:sz="0" w:space="0" w:color="auto"/>
                          </w:divBdr>
                        </w:div>
                        <w:div w:id="2142306629">
                          <w:marLeft w:val="0"/>
                          <w:marRight w:val="0"/>
                          <w:marTop w:val="0"/>
                          <w:marBottom w:val="0"/>
                          <w:divBdr>
                            <w:top w:val="none" w:sz="0" w:space="0" w:color="auto"/>
                            <w:left w:val="none" w:sz="0" w:space="0" w:color="auto"/>
                            <w:bottom w:val="none" w:sz="0" w:space="0" w:color="auto"/>
                            <w:right w:val="none" w:sz="0" w:space="0" w:color="auto"/>
                          </w:divBdr>
                        </w:div>
                        <w:div w:id="829834244">
                          <w:marLeft w:val="0"/>
                          <w:marRight w:val="0"/>
                          <w:marTop w:val="0"/>
                          <w:marBottom w:val="0"/>
                          <w:divBdr>
                            <w:top w:val="none" w:sz="0" w:space="0" w:color="auto"/>
                            <w:left w:val="none" w:sz="0" w:space="0" w:color="auto"/>
                            <w:bottom w:val="none" w:sz="0" w:space="0" w:color="auto"/>
                            <w:right w:val="none" w:sz="0" w:space="0" w:color="auto"/>
                          </w:divBdr>
                        </w:div>
                        <w:div w:id="1972243726">
                          <w:marLeft w:val="0"/>
                          <w:marRight w:val="0"/>
                          <w:marTop w:val="0"/>
                          <w:marBottom w:val="0"/>
                          <w:divBdr>
                            <w:top w:val="none" w:sz="0" w:space="0" w:color="auto"/>
                            <w:left w:val="none" w:sz="0" w:space="0" w:color="auto"/>
                            <w:bottom w:val="none" w:sz="0" w:space="0" w:color="auto"/>
                            <w:right w:val="none" w:sz="0" w:space="0" w:color="auto"/>
                          </w:divBdr>
                        </w:div>
                        <w:div w:id="1355883681">
                          <w:marLeft w:val="0"/>
                          <w:marRight w:val="0"/>
                          <w:marTop w:val="0"/>
                          <w:marBottom w:val="0"/>
                          <w:divBdr>
                            <w:top w:val="none" w:sz="0" w:space="0" w:color="auto"/>
                            <w:left w:val="none" w:sz="0" w:space="0" w:color="auto"/>
                            <w:bottom w:val="none" w:sz="0" w:space="0" w:color="auto"/>
                            <w:right w:val="none" w:sz="0" w:space="0" w:color="auto"/>
                          </w:divBdr>
                        </w:div>
                        <w:div w:id="880673392">
                          <w:marLeft w:val="0"/>
                          <w:marRight w:val="0"/>
                          <w:marTop w:val="0"/>
                          <w:marBottom w:val="0"/>
                          <w:divBdr>
                            <w:top w:val="none" w:sz="0" w:space="0" w:color="auto"/>
                            <w:left w:val="none" w:sz="0" w:space="0" w:color="auto"/>
                            <w:bottom w:val="none" w:sz="0" w:space="0" w:color="auto"/>
                            <w:right w:val="none" w:sz="0" w:space="0" w:color="auto"/>
                          </w:divBdr>
                        </w:div>
                        <w:div w:id="268660246">
                          <w:marLeft w:val="0"/>
                          <w:marRight w:val="0"/>
                          <w:marTop w:val="0"/>
                          <w:marBottom w:val="0"/>
                          <w:divBdr>
                            <w:top w:val="none" w:sz="0" w:space="0" w:color="auto"/>
                            <w:left w:val="none" w:sz="0" w:space="0" w:color="auto"/>
                            <w:bottom w:val="none" w:sz="0" w:space="0" w:color="auto"/>
                            <w:right w:val="none" w:sz="0" w:space="0" w:color="auto"/>
                          </w:divBdr>
                        </w:div>
                        <w:div w:id="1910382990">
                          <w:marLeft w:val="0"/>
                          <w:marRight w:val="0"/>
                          <w:marTop w:val="0"/>
                          <w:marBottom w:val="0"/>
                          <w:divBdr>
                            <w:top w:val="none" w:sz="0" w:space="0" w:color="auto"/>
                            <w:left w:val="none" w:sz="0" w:space="0" w:color="auto"/>
                            <w:bottom w:val="none" w:sz="0" w:space="0" w:color="auto"/>
                            <w:right w:val="none" w:sz="0" w:space="0" w:color="auto"/>
                          </w:divBdr>
                        </w:div>
                        <w:div w:id="1494299767">
                          <w:marLeft w:val="0"/>
                          <w:marRight w:val="0"/>
                          <w:marTop w:val="0"/>
                          <w:marBottom w:val="0"/>
                          <w:divBdr>
                            <w:top w:val="none" w:sz="0" w:space="0" w:color="auto"/>
                            <w:left w:val="none" w:sz="0" w:space="0" w:color="auto"/>
                            <w:bottom w:val="none" w:sz="0" w:space="0" w:color="auto"/>
                            <w:right w:val="none" w:sz="0" w:space="0" w:color="auto"/>
                          </w:divBdr>
                        </w:div>
                        <w:div w:id="1225292990">
                          <w:marLeft w:val="0"/>
                          <w:marRight w:val="0"/>
                          <w:marTop w:val="0"/>
                          <w:marBottom w:val="0"/>
                          <w:divBdr>
                            <w:top w:val="none" w:sz="0" w:space="0" w:color="auto"/>
                            <w:left w:val="none" w:sz="0" w:space="0" w:color="auto"/>
                            <w:bottom w:val="none" w:sz="0" w:space="0" w:color="auto"/>
                            <w:right w:val="none" w:sz="0" w:space="0" w:color="auto"/>
                          </w:divBdr>
                        </w:div>
                        <w:div w:id="1084688897">
                          <w:marLeft w:val="0"/>
                          <w:marRight w:val="0"/>
                          <w:marTop w:val="0"/>
                          <w:marBottom w:val="0"/>
                          <w:divBdr>
                            <w:top w:val="none" w:sz="0" w:space="0" w:color="auto"/>
                            <w:left w:val="none" w:sz="0" w:space="0" w:color="auto"/>
                            <w:bottom w:val="none" w:sz="0" w:space="0" w:color="auto"/>
                            <w:right w:val="none" w:sz="0" w:space="0" w:color="auto"/>
                          </w:divBdr>
                        </w:div>
                        <w:div w:id="1667704039">
                          <w:marLeft w:val="0"/>
                          <w:marRight w:val="0"/>
                          <w:marTop w:val="0"/>
                          <w:marBottom w:val="0"/>
                          <w:divBdr>
                            <w:top w:val="none" w:sz="0" w:space="0" w:color="auto"/>
                            <w:left w:val="none" w:sz="0" w:space="0" w:color="auto"/>
                            <w:bottom w:val="none" w:sz="0" w:space="0" w:color="auto"/>
                            <w:right w:val="none" w:sz="0" w:space="0" w:color="auto"/>
                          </w:divBdr>
                        </w:div>
                        <w:div w:id="854803368">
                          <w:marLeft w:val="0"/>
                          <w:marRight w:val="0"/>
                          <w:marTop w:val="0"/>
                          <w:marBottom w:val="0"/>
                          <w:divBdr>
                            <w:top w:val="none" w:sz="0" w:space="0" w:color="auto"/>
                            <w:left w:val="none" w:sz="0" w:space="0" w:color="auto"/>
                            <w:bottom w:val="none" w:sz="0" w:space="0" w:color="auto"/>
                            <w:right w:val="none" w:sz="0" w:space="0" w:color="auto"/>
                          </w:divBdr>
                        </w:div>
                        <w:div w:id="796949255">
                          <w:marLeft w:val="0"/>
                          <w:marRight w:val="0"/>
                          <w:marTop w:val="0"/>
                          <w:marBottom w:val="0"/>
                          <w:divBdr>
                            <w:top w:val="none" w:sz="0" w:space="0" w:color="auto"/>
                            <w:left w:val="none" w:sz="0" w:space="0" w:color="auto"/>
                            <w:bottom w:val="none" w:sz="0" w:space="0" w:color="auto"/>
                            <w:right w:val="none" w:sz="0" w:space="0" w:color="auto"/>
                          </w:divBdr>
                        </w:div>
                        <w:div w:id="1779908641">
                          <w:marLeft w:val="0"/>
                          <w:marRight w:val="0"/>
                          <w:marTop w:val="0"/>
                          <w:marBottom w:val="0"/>
                          <w:divBdr>
                            <w:top w:val="none" w:sz="0" w:space="0" w:color="auto"/>
                            <w:left w:val="none" w:sz="0" w:space="0" w:color="auto"/>
                            <w:bottom w:val="none" w:sz="0" w:space="0" w:color="auto"/>
                            <w:right w:val="none" w:sz="0" w:space="0" w:color="auto"/>
                          </w:divBdr>
                        </w:div>
                        <w:div w:id="1519734228">
                          <w:marLeft w:val="0"/>
                          <w:marRight w:val="0"/>
                          <w:marTop w:val="0"/>
                          <w:marBottom w:val="0"/>
                          <w:divBdr>
                            <w:top w:val="none" w:sz="0" w:space="0" w:color="auto"/>
                            <w:left w:val="none" w:sz="0" w:space="0" w:color="auto"/>
                            <w:bottom w:val="none" w:sz="0" w:space="0" w:color="auto"/>
                            <w:right w:val="none" w:sz="0" w:space="0" w:color="auto"/>
                          </w:divBdr>
                        </w:div>
                        <w:div w:id="1303346563">
                          <w:marLeft w:val="0"/>
                          <w:marRight w:val="0"/>
                          <w:marTop w:val="0"/>
                          <w:marBottom w:val="0"/>
                          <w:divBdr>
                            <w:top w:val="none" w:sz="0" w:space="0" w:color="auto"/>
                            <w:left w:val="none" w:sz="0" w:space="0" w:color="auto"/>
                            <w:bottom w:val="none" w:sz="0" w:space="0" w:color="auto"/>
                            <w:right w:val="none" w:sz="0" w:space="0" w:color="auto"/>
                          </w:divBdr>
                        </w:div>
                        <w:div w:id="1200167027">
                          <w:marLeft w:val="0"/>
                          <w:marRight w:val="0"/>
                          <w:marTop w:val="0"/>
                          <w:marBottom w:val="0"/>
                          <w:divBdr>
                            <w:top w:val="none" w:sz="0" w:space="0" w:color="auto"/>
                            <w:left w:val="none" w:sz="0" w:space="0" w:color="auto"/>
                            <w:bottom w:val="none" w:sz="0" w:space="0" w:color="auto"/>
                            <w:right w:val="none" w:sz="0" w:space="0" w:color="auto"/>
                          </w:divBdr>
                        </w:div>
                        <w:div w:id="158157690">
                          <w:marLeft w:val="0"/>
                          <w:marRight w:val="0"/>
                          <w:marTop w:val="0"/>
                          <w:marBottom w:val="0"/>
                          <w:divBdr>
                            <w:top w:val="none" w:sz="0" w:space="0" w:color="auto"/>
                            <w:left w:val="none" w:sz="0" w:space="0" w:color="auto"/>
                            <w:bottom w:val="none" w:sz="0" w:space="0" w:color="auto"/>
                            <w:right w:val="none" w:sz="0" w:space="0" w:color="auto"/>
                          </w:divBdr>
                        </w:div>
                        <w:div w:id="452671240">
                          <w:marLeft w:val="0"/>
                          <w:marRight w:val="0"/>
                          <w:marTop w:val="0"/>
                          <w:marBottom w:val="0"/>
                          <w:divBdr>
                            <w:top w:val="none" w:sz="0" w:space="0" w:color="auto"/>
                            <w:left w:val="none" w:sz="0" w:space="0" w:color="auto"/>
                            <w:bottom w:val="none" w:sz="0" w:space="0" w:color="auto"/>
                            <w:right w:val="none" w:sz="0" w:space="0" w:color="auto"/>
                          </w:divBdr>
                        </w:div>
                        <w:div w:id="899173980">
                          <w:marLeft w:val="0"/>
                          <w:marRight w:val="0"/>
                          <w:marTop w:val="0"/>
                          <w:marBottom w:val="0"/>
                          <w:divBdr>
                            <w:top w:val="none" w:sz="0" w:space="0" w:color="auto"/>
                            <w:left w:val="none" w:sz="0" w:space="0" w:color="auto"/>
                            <w:bottom w:val="none" w:sz="0" w:space="0" w:color="auto"/>
                            <w:right w:val="none" w:sz="0" w:space="0" w:color="auto"/>
                          </w:divBdr>
                        </w:div>
                        <w:div w:id="1018311355">
                          <w:marLeft w:val="0"/>
                          <w:marRight w:val="0"/>
                          <w:marTop w:val="0"/>
                          <w:marBottom w:val="0"/>
                          <w:divBdr>
                            <w:top w:val="none" w:sz="0" w:space="0" w:color="auto"/>
                            <w:left w:val="none" w:sz="0" w:space="0" w:color="auto"/>
                            <w:bottom w:val="none" w:sz="0" w:space="0" w:color="auto"/>
                            <w:right w:val="none" w:sz="0" w:space="0" w:color="auto"/>
                          </w:divBdr>
                        </w:div>
                        <w:div w:id="936980682">
                          <w:marLeft w:val="0"/>
                          <w:marRight w:val="0"/>
                          <w:marTop w:val="0"/>
                          <w:marBottom w:val="0"/>
                          <w:divBdr>
                            <w:top w:val="none" w:sz="0" w:space="0" w:color="auto"/>
                            <w:left w:val="none" w:sz="0" w:space="0" w:color="auto"/>
                            <w:bottom w:val="none" w:sz="0" w:space="0" w:color="auto"/>
                            <w:right w:val="none" w:sz="0" w:space="0" w:color="auto"/>
                          </w:divBdr>
                        </w:div>
                        <w:div w:id="965500545">
                          <w:marLeft w:val="0"/>
                          <w:marRight w:val="0"/>
                          <w:marTop w:val="0"/>
                          <w:marBottom w:val="0"/>
                          <w:divBdr>
                            <w:top w:val="none" w:sz="0" w:space="0" w:color="auto"/>
                            <w:left w:val="none" w:sz="0" w:space="0" w:color="auto"/>
                            <w:bottom w:val="none" w:sz="0" w:space="0" w:color="auto"/>
                            <w:right w:val="none" w:sz="0" w:space="0" w:color="auto"/>
                          </w:divBdr>
                        </w:div>
                        <w:div w:id="504633694">
                          <w:marLeft w:val="0"/>
                          <w:marRight w:val="0"/>
                          <w:marTop w:val="0"/>
                          <w:marBottom w:val="0"/>
                          <w:divBdr>
                            <w:top w:val="none" w:sz="0" w:space="0" w:color="auto"/>
                            <w:left w:val="none" w:sz="0" w:space="0" w:color="auto"/>
                            <w:bottom w:val="none" w:sz="0" w:space="0" w:color="auto"/>
                            <w:right w:val="none" w:sz="0" w:space="0" w:color="auto"/>
                          </w:divBdr>
                        </w:div>
                        <w:div w:id="1036542085">
                          <w:marLeft w:val="0"/>
                          <w:marRight w:val="0"/>
                          <w:marTop w:val="0"/>
                          <w:marBottom w:val="0"/>
                          <w:divBdr>
                            <w:top w:val="none" w:sz="0" w:space="0" w:color="auto"/>
                            <w:left w:val="none" w:sz="0" w:space="0" w:color="auto"/>
                            <w:bottom w:val="none" w:sz="0" w:space="0" w:color="auto"/>
                            <w:right w:val="none" w:sz="0" w:space="0" w:color="auto"/>
                          </w:divBdr>
                        </w:div>
                        <w:div w:id="1701126953">
                          <w:marLeft w:val="0"/>
                          <w:marRight w:val="0"/>
                          <w:marTop w:val="0"/>
                          <w:marBottom w:val="0"/>
                          <w:divBdr>
                            <w:top w:val="none" w:sz="0" w:space="0" w:color="auto"/>
                            <w:left w:val="none" w:sz="0" w:space="0" w:color="auto"/>
                            <w:bottom w:val="none" w:sz="0" w:space="0" w:color="auto"/>
                            <w:right w:val="none" w:sz="0" w:space="0" w:color="auto"/>
                          </w:divBdr>
                        </w:div>
                        <w:div w:id="1813251364">
                          <w:marLeft w:val="0"/>
                          <w:marRight w:val="0"/>
                          <w:marTop w:val="0"/>
                          <w:marBottom w:val="0"/>
                          <w:divBdr>
                            <w:top w:val="none" w:sz="0" w:space="0" w:color="auto"/>
                            <w:left w:val="none" w:sz="0" w:space="0" w:color="auto"/>
                            <w:bottom w:val="none" w:sz="0" w:space="0" w:color="auto"/>
                            <w:right w:val="none" w:sz="0" w:space="0" w:color="auto"/>
                          </w:divBdr>
                        </w:div>
                        <w:div w:id="782070120">
                          <w:marLeft w:val="0"/>
                          <w:marRight w:val="0"/>
                          <w:marTop w:val="0"/>
                          <w:marBottom w:val="0"/>
                          <w:divBdr>
                            <w:top w:val="none" w:sz="0" w:space="0" w:color="auto"/>
                            <w:left w:val="none" w:sz="0" w:space="0" w:color="auto"/>
                            <w:bottom w:val="none" w:sz="0" w:space="0" w:color="auto"/>
                            <w:right w:val="none" w:sz="0" w:space="0" w:color="auto"/>
                          </w:divBdr>
                        </w:div>
                        <w:div w:id="1596090809">
                          <w:marLeft w:val="0"/>
                          <w:marRight w:val="0"/>
                          <w:marTop w:val="0"/>
                          <w:marBottom w:val="0"/>
                          <w:divBdr>
                            <w:top w:val="none" w:sz="0" w:space="0" w:color="auto"/>
                            <w:left w:val="none" w:sz="0" w:space="0" w:color="auto"/>
                            <w:bottom w:val="none" w:sz="0" w:space="0" w:color="auto"/>
                            <w:right w:val="none" w:sz="0" w:space="0" w:color="auto"/>
                          </w:divBdr>
                        </w:div>
                        <w:div w:id="172690516">
                          <w:marLeft w:val="0"/>
                          <w:marRight w:val="0"/>
                          <w:marTop w:val="0"/>
                          <w:marBottom w:val="0"/>
                          <w:divBdr>
                            <w:top w:val="none" w:sz="0" w:space="0" w:color="auto"/>
                            <w:left w:val="none" w:sz="0" w:space="0" w:color="auto"/>
                            <w:bottom w:val="none" w:sz="0" w:space="0" w:color="auto"/>
                            <w:right w:val="none" w:sz="0" w:space="0" w:color="auto"/>
                          </w:divBdr>
                        </w:div>
                        <w:div w:id="1802962690">
                          <w:marLeft w:val="0"/>
                          <w:marRight w:val="0"/>
                          <w:marTop w:val="0"/>
                          <w:marBottom w:val="0"/>
                          <w:divBdr>
                            <w:top w:val="none" w:sz="0" w:space="0" w:color="auto"/>
                            <w:left w:val="none" w:sz="0" w:space="0" w:color="auto"/>
                            <w:bottom w:val="none" w:sz="0" w:space="0" w:color="auto"/>
                            <w:right w:val="none" w:sz="0" w:space="0" w:color="auto"/>
                          </w:divBdr>
                        </w:div>
                        <w:div w:id="1391345494">
                          <w:marLeft w:val="0"/>
                          <w:marRight w:val="0"/>
                          <w:marTop w:val="0"/>
                          <w:marBottom w:val="0"/>
                          <w:divBdr>
                            <w:top w:val="none" w:sz="0" w:space="0" w:color="auto"/>
                            <w:left w:val="none" w:sz="0" w:space="0" w:color="auto"/>
                            <w:bottom w:val="none" w:sz="0" w:space="0" w:color="auto"/>
                            <w:right w:val="none" w:sz="0" w:space="0" w:color="auto"/>
                          </w:divBdr>
                        </w:div>
                        <w:div w:id="1793786427">
                          <w:marLeft w:val="0"/>
                          <w:marRight w:val="0"/>
                          <w:marTop w:val="0"/>
                          <w:marBottom w:val="0"/>
                          <w:divBdr>
                            <w:top w:val="none" w:sz="0" w:space="0" w:color="auto"/>
                            <w:left w:val="none" w:sz="0" w:space="0" w:color="auto"/>
                            <w:bottom w:val="none" w:sz="0" w:space="0" w:color="auto"/>
                            <w:right w:val="none" w:sz="0" w:space="0" w:color="auto"/>
                          </w:divBdr>
                        </w:div>
                        <w:div w:id="231158950">
                          <w:marLeft w:val="0"/>
                          <w:marRight w:val="0"/>
                          <w:marTop w:val="0"/>
                          <w:marBottom w:val="0"/>
                          <w:divBdr>
                            <w:top w:val="none" w:sz="0" w:space="0" w:color="auto"/>
                            <w:left w:val="none" w:sz="0" w:space="0" w:color="auto"/>
                            <w:bottom w:val="none" w:sz="0" w:space="0" w:color="auto"/>
                            <w:right w:val="none" w:sz="0" w:space="0" w:color="auto"/>
                          </w:divBdr>
                        </w:div>
                        <w:div w:id="1611627457">
                          <w:marLeft w:val="0"/>
                          <w:marRight w:val="0"/>
                          <w:marTop w:val="0"/>
                          <w:marBottom w:val="0"/>
                          <w:divBdr>
                            <w:top w:val="none" w:sz="0" w:space="0" w:color="auto"/>
                            <w:left w:val="none" w:sz="0" w:space="0" w:color="auto"/>
                            <w:bottom w:val="none" w:sz="0" w:space="0" w:color="auto"/>
                            <w:right w:val="none" w:sz="0" w:space="0" w:color="auto"/>
                          </w:divBdr>
                        </w:div>
                        <w:div w:id="1148665808">
                          <w:marLeft w:val="0"/>
                          <w:marRight w:val="0"/>
                          <w:marTop w:val="0"/>
                          <w:marBottom w:val="0"/>
                          <w:divBdr>
                            <w:top w:val="none" w:sz="0" w:space="0" w:color="auto"/>
                            <w:left w:val="none" w:sz="0" w:space="0" w:color="auto"/>
                            <w:bottom w:val="none" w:sz="0" w:space="0" w:color="auto"/>
                            <w:right w:val="none" w:sz="0" w:space="0" w:color="auto"/>
                          </w:divBdr>
                        </w:div>
                        <w:div w:id="460653372">
                          <w:marLeft w:val="0"/>
                          <w:marRight w:val="0"/>
                          <w:marTop w:val="0"/>
                          <w:marBottom w:val="0"/>
                          <w:divBdr>
                            <w:top w:val="none" w:sz="0" w:space="0" w:color="auto"/>
                            <w:left w:val="none" w:sz="0" w:space="0" w:color="auto"/>
                            <w:bottom w:val="none" w:sz="0" w:space="0" w:color="auto"/>
                            <w:right w:val="none" w:sz="0" w:space="0" w:color="auto"/>
                          </w:divBdr>
                        </w:div>
                        <w:div w:id="477452436">
                          <w:marLeft w:val="0"/>
                          <w:marRight w:val="0"/>
                          <w:marTop w:val="0"/>
                          <w:marBottom w:val="0"/>
                          <w:divBdr>
                            <w:top w:val="none" w:sz="0" w:space="0" w:color="auto"/>
                            <w:left w:val="none" w:sz="0" w:space="0" w:color="auto"/>
                            <w:bottom w:val="none" w:sz="0" w:space="0" w:color="auto"/>
                            <w:right w:val="none" w:sz="0" w:space="0" w:color="auto"/>
                          </w:divBdr>
                        </w:div>
                        <w:div w:id="1359357150">
                          <w:marLeft w:val="0"/>
                          <w:marRight w:val="0"/>
                          <w:marTop w:val="0"/>
                          <w:marBottom w:val="0"/>
                          <w:divBdr>
                            <w:top w:val="none" w:sz="0" w:space="0" w:color="auto"/>
                            <w:left w:val="none" w:sz="0" w:space="0" w:color="auto"/>
                            <w:bottom w:val="none" w:sz="0" w:space="0" w:color="auto"/>
                            <w:right w:val="none" w:sz="0" w:space="0" w:color="auto"/>
                          </w:divBdr>
                        </w:div>
                        <w:div w:id="1780291834">
                          <w:marLeft w:val="0"/>
                          <w:marRight w:val="0"/>
                          <w:marTop w:val="0"/>
                          <w:marBottom w:val="0"/>
                          <w:divBdr>
                            <w:top w:val="none" w:sz="0" w:space="0" w:color="auto"/>
                            <w:left w:val="none" w:sz="0" w:space="0" w:color="auto"/>
                            <w:bottom w:val="none" w:sz="0" w:space="0" w:color="auto"/>
                            <w:right w:val="none" w:sz="0" w:space="0" w:color="auto"/>
                          </w:divBdr>
                        </w:div>
                        <w:div w:id="1312098722">
                          <w:marLeft w:val="0"/>
                          <w:marRight w:val="0"/>
                          <w:marTop w:val="0"/>
                          <w:marBottom w:val="0"/>
                          <w:divBdr>
                            <w:top w:val="none" w:sz="0" w:space="0" w:color="auto"/>
                            <w:left w:val="none" w:sz="0" w:space="0" w:color="auto"/>
                            <w:bottom w:val="none" w:sz="0" w:space="0" w:color="auto"/>
                            <w:right w:val="none" w:sz="0" w:space="0" w:color="auto"/>
                          </w:divBdr>
                        </w:div>
                        <w:div w:id="162743686">
                          <w:marLeft w:val="0"/>
                          <w:marRight w:val="0"/>
                          <w:marTop w:val="0"/>
                          <w:marBottom w:val="0"/>
                          <w:divBdr>
                            <w:top w:val="none" w:sz="0" w:space="0" w:color="auto"/>
                            <w:left w:val="none" w:sz="0" w:space="0" w:color="auto"/>
                            <w:bottom w:val="none" w:sz="0" w:space="0" w:color="auto"/>
                            <w:right w:val="none" w:sz="0" w:space="0" w:color="auto"/>
                          </w:divBdr>
                        </w:div>
                        <w:div w:id="1294411487">
                          <w:marLeft w:val="0"/>
                          <w:marRight w:val="0"/>
                          <w:marTop w:val="0"/>
                          <w:marBottom w:val="0"/>
                          <w:divBdr>
                            <w:top w:val="none" w:sz="0" w:space="0" w:color="auto"/>
                            <w:left w:val="none" w:sz="0" w:space="0" w:color="auto"/>
                            <w:bottom w:val="none" w:sz="0" w:space="0" w:color="auto"/>
                            <w:right w:val="none" w:sz="0" w:space="0" w:color="auto"/>
                          </w:divBdr>
                        </w:div>
                        <w:div w:id="1448233921">
                          <w:marLeft w:val="0"/>
                          <w:marRight w:val="0"/>
                          <w:marTop w:val="0"/>
                          <w:marBottom w:val="0"/>
                          <w:divBdr>
                            <w:top w:val="none" w:sz="0" w:space="0" w:color="auto"/>
                            <w:left w:val="none" w:sz="0" w:space="0" w:color="auto"/>
                            <w:bottom w:val="none" w:sz="0" w:space="0" w:color="auto"/>
                            <w:right w:val="none" w:sz="0" w:space="0" w:color="auto"/>
                          </w:divBdr>
                        </w:div>
                        <w:div w:id="949824230">
                          <w:marLeft w:val="0"/>
                          <w:marRight w:val="0"/>
                          <w:marTop w:val="0"/>
                          <w:marBottom w:val="0"/>
                          <w:divBdr>
                            <w:top w:val="none" w:sz="0" w:space="0" w:color="auto"/>
                            <w:left w:val="none" w:sz="0" w:space="0" w:color="auto"/>
                            <w:bottom w:val="none" w:sz="0" w:space="0" w:color="auto"/>
                            <w:right w:val="none" w:sz="0" w:space="0" w:color="auto"/>
                          </w:divBdr>
                        </w:div>
                        <w:div w:id="1512375954">
                          <w:marLeft w:val="0"/>
                          <w:marRight w:val="0"/>
                          <w:marTop w:val="0"/>
                          <w:marBottom w:val="0"/>
                          <w:divBdr>
                            <w:top w:val="none" w:sz="0" w:space="0" w:color="auto"/>
                            <w:left w:val="none" w:sz="0" w:space="0" w:color="auto"/>
                            <w:bottom w:val="none" w:sz="0" w:space="0" w:color="auto"/>
                            <w:right w:val="none" w:sz="0" w:space="0" w:color="auto"/>
                          </w:divBdr>
                        </w:div>
                        <w:div w:id="113066392">
                          <w:marLeft w:val="0"/>
                          <w:marRight w:val="0"/>
                          <w:marTop w:val="0"/>
                          <w:marBottom w:val="0"/>
                          <w:divBdr>
                            <w:top w:val="none" w:sz="0" w:space="0" w:color="auto"/>
                            <w:left w:val="none" w:sz="0" w:space="0" w:color="auto"/>
                            <w:bottom w:val="none" w:sz="0" w:space="0" w:color="auto"/>
                            <w:right w:val="none" w:sz="0" w:space="0" w:color="auto"/>
                          </w:divBdr>
                        </w:div>
                        <w:div w:id="2081172038">
                          <w:marLeft w:val="0"/>
                          <w:marRight w:val="0"/>
                          <w:marTop w:val="0"/>
                          <w:marBottom w:val="0"/>
                          <w:divBdr>
                            <w:top w:val="none" w:sz="0" w:space="0" w:color="auto"/>
                            <w:left w:val="none" w:sz="0" w:space="0" w:color="auto"/>
                            <w:bottom w:val="none" w:sz="0" w:space="0" w:color="auto"/>
                            <w:right w:val="none" w:sz="0" w:space="0" w:color="auto"/>
                          </w:divBdr>
                        </w:div>
                        <w:div w:id="1254584215">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381255276">
                          <w:marLeft w:val="0"/>
                          <w:marRight w:val="0"/>
                          <w:marTop w:val="0"/>
                          <w:marBottom w:val="0"/>
                          <w:divBdr>
                            <w:top w:val="none" w:sz="0" w:space="0" w:color="auto"/>
                            <w:left w:val="none" w:sz="0" w:space="0" w:color="auto"/>
                            <w:bottom w:val="none" w:sz="0" w:space="0" w:color="auto"/>
                            <w:right w:val="none" w:sz="0" w:space="0" w:color="auto"/>
                          </w:divBdr>
                        </w:div>
                        <w:div w:id="268510581">
                          <w:marLeft w:val="0"/>
                          <w:marRight w:val="0"/>
                          <w:marTop w:val="0"/>
                          <w:marBottom w:val="0"/>
                          <w:divBdr>
                            <w:top w:val="none" w:sz="0" w:space="0" w:color="auto"/>
                            <w:left w:val="none" w:sz="0" w:space="0" w:color="auto"/>
                            <w:bottom w:val="none" w:sz="0" w:space="0" w:color="auto"/>
                            <w:right w:val="none" w:sz="0" w:space="0" w:color="auto"/>
                          </w:divBdr>
                        </w:div>
                        <w:div w:id="92825745">
                          <w:marLeft w:val="0"/>
                          <w:marRight w:val="0"/>
                          <w:marTop w:val="0"/>
                          <w:marBottom w:val="0"/>
                          <w:divBdr>
                            <w:top w:val="none" w:sz="0" w:space="0" w:color="auto"/>
                            <w:left w:val="none" w:sz="0" w:space="0" w:color="auto"/>
                            <w:bottom w:val="none" w:sz="0" w:space="0" w:color="auto"/>
                            <w:right w:val="none" w:sz="0" w:space="0" w:color="auto"/>
                          </w:divBdr>
                        </w:div>
                        <w:div w:id="946698433">
                          <w:marLeft w:val="0"/>
                          <w:marRight w:val="0"/>
                          <w:marTop w:val="0"/>
                          <w:marBottom w:val="0"/>
                          <w:divBdr>
                            <w:top w:val="none" w:sz="0" w:space="0" w:color="auto"/>
                            <w:left w:val="none" w:sz="0" w:space="0" w:color="auto"/>
                            <w:bottom w:val="none" w:sz="0" w:space="0" w:color="auto"/>
                            <w:right w:val="none" w:sz="0" w:space="0" w:color="auto"/>
                          </w:divBdr>
                        </w:div>
                        <w:div w:id="616524394">
                          <w:marLeft w:val="0"/>
                          <w:marRight w:val="0"/>
                          <w:marTop w:val="0"/>
                          <w:marBottom w:val="0"/>
                          <w:divBdr>
                            <w:top w:val="none" w:sz="0" w:space="0" w:color="auto"/>
                            <w:left w:val="none" w:sz="0" w:space="0" w:color="auto"/>
                            <w:bottom w:val="none" w:sz="0" w:space="0" w:color="auto"/>
                            <w:right w:val="none" w:sz="0" w:space="0" w:color="auto"/>
                          </w:divBdr>
                        </w:div>
                        <w:div w:id="335230681">
                          <w:marLeft w:val="0"/>
                          <w:marRight w:val="0"/>
                          <w:marTop w:val="0"/>
                          <w:marBottom w:val="0"/>
                          <w:divBdr>
                            <w:top w:val="none" w:sz="0" w:space="0" w:color="auto"/>
                            <w:left w:val="none" w:sz="0" w:space="0" w:color="auto"/>
                            <w:bottom w:val="none" w:sz="0" w:space="0" w:color="auto"/>
                            <w:right w:val="none" w:sz="0" w:space="0" w:color="auto"/>
                          </w:divBdr>
                        </w:div>
                        <w:div w:id="1148861141">
                          <w:marLeft w:val="0"/>
                          <w:marRight w:val="0"/>
                          <w:marTop w:val="0"/>
                          <w:marBottom w:val="0"/>
                          <w:divBdr>
                            <w:top w:val="none" w:sz="0" w:space="0" w:color="auto"/>
                            <w:left w:val="none" w:sz="0" w:space="0" w:color="auto"/>
                            <w:bottom w:val="none" w:sz="0" w:space="0" w:color="auto"/>
                            <w:right w:val="none" w:sz="0" w:space="0" w:color="auto"/>
                          </w:divBdr>
                        </w:div>
                        <w:div w:id="675225613">
                          <w:marLeft w:val="0"/>
                          <w:marRight w:val="0"/>
                          <w:marTop w:val="0"/>
                          <w:marBottom w:val="0"/>
                          <w:divBdr>
                            <w:top w:val="none" w:sz="0" w:space="0" w:color="auto"/>
                            <w:left w:val="none" w:sz="0" w:space="0" w:color="auto"/>
                            <w:bottom w:val="none" w:sz="0" w:space="0" w:color="auto"/>
                            <w:right w:val="none" w:sz="0" w:space="0" w:color="auto"/>
                          </w:divBdr>
                        </w:div>
                        <w:div w:id="856621238">
                          <w:marLeft w:val="0"/>
                          <w:marRight w:val="0"/>
                          <w:marTop w:val="0"/>
                          <w:marBottom w:val="0"/>
                          <w:divBdr>
                            <w:top w:val="none" w:sz="0" w:space="0" w:color="auto"/>
                            <w:left w:val="none" w:sz="0" w:space="0" w:color="auto"/>
                            <w:bottom w:val="none" w:sz="0" w:space="0" w:color="auto"/>
                            <w:right w:val="none" w:sz="0" w:space="0" w:color="auto"/>
                          </w:divBdr>
                        </w:div>
                        <w:div w:id="1187476036">
                          <w:marLeft w:val="0"/>
                          <w:marRight w:val="0"/>
                          <w:marTop w:val="0"/>
                          <w:marBottom w:val="0"/>
                          <w:divBdr>
                            <w:top w:val="none" w:sz="0" w:space="0" w:color="auto"/>
                            <w:left w:val="none" w:sz="0" w:space="0" w:color="auto"/>
                            <w:bottom w:val="none" w:sz="0" w:space="0" w:color="auto"/>
                            <w:right w:val="none" w:sz="0" w:space="0" w:color="auto"/>
                          </w:divBdr>
                        </w:div>
                        <w:div w:id="1243487384">
                          <w:marLeft w:val="0"/>
                          <w:marRight w:val="0"/>
                          <w:marTop w:val="0"/>
                          <w:marBottom w:val="0"/>
                          <w:divBdr>
                            <w:top w:val="none" w:sz="0" w:space="0" w:color="auto"/>
                            <w:left w:val="none" w:sz="0" w:space="0" w:color="auto"/>
                            <w:bottom w:val="none" w:sz="0" w:space="0" w:color="auto"/>
                            <w:right w:val="none" w:sz="0" w:space="0" w:color="auto"/>
                          </w:divBdr>
                        </w:div>
                        <w:div w:id="1924096894">
                          <w:marLeft w:val="0"/>
                          <w:marRight w:val="0"/>
                          <w:marTop w:val="0"/>
                          <w:marBottom w:val="0"/>
                          <w:divBdr>
                            <w:top w:val="none" w:sz="0" w:space="0" w:color="auto"/>
                            <w:left w:val="none" w:sz="0" w:space="0" w:color="auto"/>
                            <w:bottom w:val="none" w:sz="0" w:space="0" w:color="auto"/>
                            <w:right w:val="none" w:sz="0" w:space="0" w:color="auto"/>
                          </w:divBdr>
                        </w:div>
                        <w:div w:id="1819683917">
                          <w:marLeft w:val="0"/>
                          <w:marRight w:val="0"/>
                          <w:marTop w:val="0"/>
                          <w:marBottom w:val="0"/>
                          <w:divBdr>
                            <w:top w:val="none" w:sz="0" w:space="0" w:color="auto"/>
                            <w:left w:val="none" w:sz="0" w:space="0" w:color="auto"/>
                            <w:bottom w:val="none" w:sz="0" w:space="0" w:color="auto"/>
                            <w:right w:val="none" w:sz="0" w:space="0" w:color="auto"/>
                          </w:divBdr>
                        </w:div>
                        <w:div w:id="481460056">
                          <w:marLeft w:val="0"/>
                          <w:marRight w:val="0"/>
                          <w:marTop w:val="0"/>
                          <w:marBottom w:val="0"/>
                          <w:divBdr>
                            <w:top w:val="none" w:sz="0" w:space="0" w:color="auto"/>
                            <w:left w:val="none" w:sz="0" w:space="0" w:color="auto"/>
                            <w:bottom w:val="none" w:sz="0" w:space="0" w:color="auto"/>
                            <w:right w:val="none" w:sz="0" w:space="0" w:color="auto"/>
                          </w:divBdr>
                        </w:div>
                        <w:div w:id="15272328">
                          <w:marLeft w:val="0"/>
                          <w:marRight w:val="0"/>
                          <w:marTop w:val="0"/>
                          <w:marBottom w:val="0"/>
                          <w:divBdr>
                            <w:top w:val="none" w:sz="0" w:space="0" w:color="auto"/>
                            <w:left w:val="none" w:sz="0" w:space="0" w:color="auto"/>
                            <w:bottom w:val="none" w:sz="0" w:space="0" w:color="auto"/>
                            <w:right w:val="none" w:sz="0" w:space="0" w:color="auto"/>
                          </w:divBdr>
                        </w:div>
                        <w:div w:id="633028444">
                          <w:marLeft w:val="0"/>
                          <w:marRight w:val="0"/>
                          <w:marTop w:val="0"/>
                          <w:marBottom w:val="0"/>
                          <w:divBdr>
                            <w:top w:val="none" w:sz="0" w:space="0" w:color="auto"/>
                            <w:left w:val="none" w:sz="0" w:space="0" w:color="auto"/>
                            <w:bottom w:val="none" w:sz="0" w:space="0" w:color="auto"/>
                            <w:right w:val="none" w:sz="0" w:space="0" w:color="auto"/>
                          </w:divBdr>
                        </w:div>
                        <w:div w:id="945648601">
                          <w:marLeft w:val="0"/>
                          <w:marRight w:val="0"/>
                          <w:marTop w:val="0"/>
                          <w:marBottom w:val="0"/>
                          <w:divBdr>
                            <w:top w:val="none" w:sz="0" w:space="0" w:color="auto"/>
                            <w:left w:val="none" w:sz="0" w:space="0" w:color="auto"/>
                            <w:bottom w:val="none" w:sz="0" w:space="0" w:color="auto"/>
                            <w:right w:val="none" w:sz="0" w:space="0" w:color="auto"/>
                          </w:divBdr>
                        </w:div>
                        <w:div w:id="19211257">
                          <w:marLeft w:val="0"/>
                          <w:marRight w:val="0"/>
                          <w:marTop w:val="0"/>
                          <w:marBottom w:val="0"/>
                          <w:divBdr>
                            <w:top w:val="none" w:sz="0" w:space="0" w:color="auto"/>
                            <w:left w:val="none" w:sz="0" w:space="0" w:color="auto"/>
                            <w:bottom w:val="none" w:sz="0" w:space="0" w:color="auto"/>
                            <w:right w:val="none" w:sz="0" w:space="0" w:color="auto"/>
                          </w:divBdr>
                        </w:div>
                        <w:div w:id="2799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4507</Words>
  <Characters>25692</Characters>
  <Application>Microsoft Office Word</Application>
  <DocSecurity>0</DocSecurity>
  <Lines>214</Lines>
  <Paragraphs>60</Paragraphs>
  <ScaleCrop>false</ScaleCrop>
  <Company/>
  <LinksUpToDate>false</LinksUpToDate>
  <CharactersWithSpaces>30139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2023-03-07T08:03:00Z</dcterms:created>
  <dcterms:modified xsi:type="dcterms:W3CDTF">2023-03-15T07:32:00Z</dcterms:modified>
</cp:coreProperties>
</file>