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47" w:tblpY="70"/>
        <w:tblOverlap w:val="never"/>
        <w:tblW w:w="90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131"/>
        <w:gridCol w:w="1170"/>
        <w:gridCol w:w="1072"/>
        <w:gridCol w:w="334"/>
        <w:gridCol w:w="1243"/>
        <w:gridCol w:w="1305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附件1：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015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色达县2023年公开考聘司法警务辅助人员报名表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1寸免冠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寸照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家庭地址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66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是否符合加分条件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  <w:t>加分值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加分名称</w:t>
            </w:r>
          </w:p>
        </w:tc>
        <w:tc>
          <w:tcPr>
            <w:tcW w:w="66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联系电话1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  <w:t>联系电话2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  <w:t>主要家庭成员关系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  <w:t>与本人关系</w:t>
            </w: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本人主要学习简历</w:t>
            </w:r>
          </w:p>
        </w:tc>
        <w:tc>
          <w:tcPr>
            <w:tcW w:w="66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 w:hRule="exact"/>
        </w:trPr>
        <w:tc>
          <w:tcPr>
            <w:tcW w:w="61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本人郑重承诺：以上填表内容真实准确，如有弄虚作假等不符合考聘条件的行为，本人愿意承担一切后果，自动放弃本次考聘。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承诺人（签字捺印）：</w:t>
            </w:r>
            <w:r>
              <w:rPr>
                <w:rStyle w:val="4"/>
                <w:rFonts w:hint="eastAsia" w:ascii="仿宋" w:hAnsi="仿宋" w:eastAsia="仿宋" w:cs="仿宋"/>
                <w:lang w:val="en-US" w:eastAsia="zh-CN" w:bidi="ar"/>
              </w:rPr>
              <w:t xml:space="preserve">            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280" w:afterAutospacing="0" w:line="5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审核结果：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280" w:afterAutospacing="0" w:line="5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审核人：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65B28"/>
    <w:rsid w:val="2026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b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人力资源和社会保障局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2023-03-30T03:25:00Z</dcterms:created>
  <dc:creator>admin</dc:creator>
  <cp:lastModifiedBy>admin</cp:lastModifiedBy>
  <dcterms:modified xsi:type="dcterms:W3CDTF">2023-03-30T03:25:58Z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