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ascii="华文中宋" w:hAnsi="华文中宋" w:eastAsia="华文中宋" w:cs="华文中宋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福建省节能中心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聘报名登记表</w:t>
      </w:r>
    </w:p>
    <w:p>
      <w:pPr>
        <w:keepNext w:val="0"/>
        <w:keepLines w:val="0"/>
        <w:pageBreakBefore w:val="0"/>
        <w:tabs>
          <w:tab w:val="left" w:pos="937"/>
          <w:tab w:val="left" w:pos="1377"/>
          <w:tab w:val="left" w:pos="1774"/>
          <w:tab w:val="left" w:pos="2459"/>
          <w:tab w:val="left" w:pos="3126"/>
          <w:tab w:val="left" w:pos="3523"/>
          <w:tab w:val="left" w:pos="3920"/>
          <w:tab w:val="left" w:pos="4317"/>
          <w:tab w:val="left" w:pos="4557"/>
          <w:tab w:val="left" w:pos="5346"/>
          <w:tab w:val="left" w:pos="6237"/>
          <w:tab w:val="left" w:pos="81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楷体_GB2312" w:hAnsi="宋体" w:eastAsia="楷体_GB2312" w:cs="楷体_GB2312"/>
          <w:color w:val="auto"/>
          <w:sz w:val="20"/>
          <w:szCs w:val="20"/>
        </w:rPr>
      </w:pPr>
      <w:r>
        <w:rPr>
          <w:rFonts w:ascii="Times New Roman" w:hAnsi="Times New Roman"/>
          <w:color w:val="auto"/>
          <w:kern w:val="0"/>
          <w:szCs w:val="21"/>
        </w:rPr>
        <w:t xml:space="preserve"> </w:t>
      </w:r>
      <w:r>
        <w:rPr>
          <w:rFonts w:ascii="Times New Roman" w:hAnsi="Times New Roman"/>
          <w:color w:val="auto"/>
          <w:szCs w:val="21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  <w:r>
        <w:rPr>
          <w:rFonts w:hint="eastAsia" w:ascii="仿宋_GB2312" w:hAnsi="宋体" w:eastAsia="仿宋_GB2312" w:cs="仿宋_GB2312"/>
          <w:color w:val="auto"/>
          <w:kern w:val="0"/>
          <w:sz w:val="20"/>
          <w:szCs w:val="20"/>
        </w:rPr>
        <w:t>报</w:t>
      </w:r>
      <w:r>
        <w:rPr>
          <w:rFonts w:hint="eastAsia" w:ascii="仿宋_GB2312" w:hAnsi="宋体" w:eastAsia="仿宋_GB2312" w:cs="仿宋_GB2312"/>
          <w:color w:val="auto"/>
          <w:kern w:val="0"/>
          <w:sz w:val="20"/>
          <w:szCs w:val="20"/>
          <w:lang w:val="en-US" w:eastAsia="zh-CN"/>
        </w:rPr>
        <w:t>考岗位</w:t>
      </w:r>
      <w:r>
        <w:rPr>
          <w:rFonts w:hint="eastAsia" w:ascii="仿宋_GB2312" w:hAnsi="宋体" w:eastAsia="仿宋_GB2312" w:cs="仿宋_GB2312"/>
          <w:color w:val="auto"/>
          <w:kern w:val="0"/>
          <w:sz w:val="20"/>
          <w:szCs w:val="20"/>
        </w:rPr>
        <w:t>：</w:t>
      </w:r>
      <w:r>
        <w:rPr>
          <w:rFonts w:hint="eastAsia" w:ascii="仿宋_GB2312" w:hAnsi="宋体" w:eastAsia="仿宋_GB2312" w:cs="仿宋_GB2312"/>
          <w:color w:val="auto"/>
          <w:sz w:val="20"/>
          <w:szCs w:val="20"/>
        </w:rPr>
        <w:tab/>
      </w:r>
    </w:p>
    <w:tbl>
      <w:tblPr>
        <w:tblStyle w:val="4"/>
        <w:tblW w:w="95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837"/>
        <w:gridCol w:w="685"/>
        <w:gridCol w:w="655"/>
        <w:gridCol w:w="914"/>
        <w:gridCol w:w="1318"/>
        <w:gridCol w:w="1134"/>
        <w:gridCol w:w="1355"/>
        <w:gridCol w:w="17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　　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性　　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  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一寸彩照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报考学历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院校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学历类别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院校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学历类别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资历情况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籍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贯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联系手机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4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有何专长</w:t>
            </w:r>
          </w:p>
        </w:tc>
        <w:tc>
          <w:tcPr>
            <w:tcW w:w="3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简  历</w:t>
            </w:r>
          </w:p>
        </w:tc>
        <w:tc>
          <w:tcPr>
            <w:tcW w:w="861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61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  <w:jc w:val="center"/>
        </w:trPr>
        <w:tc>
          <w:tcPr>
            <w:tcW w:w="9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6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关系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日期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备  注</w:t>
            </w:r>
          </w:p>
        </w:tc>
        <w:tc>
          <w:tcPr>
            <w:tcW w:w="5543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本人承诺此表所填内容真实、准确，如因失误、失实，责任自负。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    报考人员签名：             .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   年    月    日</w:t>
            </w:r>
          </w:p>
        </w:tc>
        <w:tc>
          <w:tcPr>
            <w:tcW w:w="307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审核员签名：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</w:rPr>
              <w:t xml:space="preserve">  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871" w:right="1531" w:bottom="1417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jI0YTZkZDFlMDEyMGE2N2UwZTNlOGM3MzExZjkifQ=="/>
    <w:docVar w:name="KSO_WPS_MARK_KEY" w:val="dedf4918-26c7-4bc6-b2c6-6002e95d3e5a"/>
  </w:docVars>
  <w:rsids>
    <w:rsidRoot w:val="24BE7F08"/>
    <w:rsid w:val="02AA54BB"/>
    <w:rsid w:val="24BE7F08"/>
    <w:rsid w:val="2AE6351C"/>
    <w:rsid w:val="5AFFDBF6"/>
    <w:rsid w:val="62B97AEE"/>
    <w:rsid w:val="FDCA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316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2023-03-28T00:23:00Z</dcterms:created>
  <dc:creator>新华</dc:creator>
  <cp:lastModifiedBy>张晓峰</cp:lastModifiedBy>
  <dcterms:modified xsi:type="dcterms:W3CDTF">2023-03-29T20:17:25Z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96D87B21D7CC431E9F452C4E3DA97CFF</vt:lpwstr>
  </property>
</Properties>
</file>