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6FAFA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2014-10-22T17:06:00Z</dcterms:created>
  <dc:creator>王大志</dc:creator>
  <cp:lastModifiedBy>jyj429-001</cp:lastModifiedBy>
  <dcterms:modified xsi:type="dcterms:W3CDTF">2023-05-11T11:43:01Z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