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我已仔细阅读湖南省</w:t>
      </w:r>
      <w:r>
        <w:rPr>
          <w:rFonts w:hint="eastAsia" w:eastAsia="仿宋_GB2312"/>
          <w:sz w:val="32"/>
          <w:szCs w:val="32"/>
          <w:lang w:eastAsia="zh-CN"/>
        </w:rPr>
        <w:t>和怀化市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高校毕业生“三支一扶”计划招募（补充）公告、</w:t>
      </w:r>
      <w:r>
        <w:rPr>
          <w:rFonts w:eastAsia="仿宋_GB2312"/>
          <w:sz w:val="32"/>
          <w:szCs w:val="32"/>
        </w:rPr>
        <w:t>相关政策和违纪违规处理规定，理解并认可其内容。我郑重承诺：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</w:t>
      </w:r>
      <w:r>
        <w:rPr>
          <w:rFonts w:hint="eastAsia" w:eastAsia="仿宋_GB2312"/>
          <w:sz w:val="32"/>
          <w:szCs w:val="32"/>
          <w:lang w:eastAsia="zh-CN"/>
        </w:rPr>
        <w:t>“三支一扶”招募</w:t>
      </w:r>
      <w:r>
        <w:rPr>
          <w:rFonts w:eastAsia="仿宋_GB2312"/>
          <w:sz w:val="32"/>
          <w:szCs w:val="32"/>
        </w:rPr>
        <w:t>的有关规定</w:t>
      </w:r>
      <w:r>
        <w:rPr>
          <w:rFonts w:hint="eastAsia" w:eastAsia="仿宋_GB2312"/>
          <w:sz w:val="32"/>
          <w:szCs w:val="32"/>
          <w:lang w:eastAsia="zh-CN"/>
        </w:rPr>
        <w:t>与</w:t>
      </w:r>
      <w:r>
        <w:rPr>
          <w:rFonts w:eastAsia="仿宋_GB2312"/>
          <w:sz w:val="32"/>
          <w:szCs w:val="32"/>
        </w:rPr>
        <w:t>政策。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eastAsia="仿宋_GB2312"/>
          <w:sz w:val="32"/>
          <w:szCs w:val="32"/>
        </w:rPr>
        <w:t>，并对自己的报名负责。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>
        <w:rPr>
          <w:rFonts w:hint="eastAsia" w:eastAsia="仿宋_GB2312"/>
          <w:sz w:val="32"/>
          <w:szCs w:val="32"/>
          <w:lang w:eastAsia="zh-CN"/>
        </w:rPr>
        <w:t>招募</w:t>
      </w:r>
      <w:r>
        <w:rPr>
          <w:rFonts w:eastAsia="仿宋_GB2312"/>
          <w:sz w:val="32"/>
          <w:szCs w:val="32"/>
        </w:rPr>
        <w:t>考试违纪违规违法高压线，避免一次作弊，悔恨终生。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</w:t>
      </w:r>
      <w:r>
        <w:rPr>
          <w:rFonts w:hint="eastAsia" w:eastAsia="仿宋_GB2312"/>
          <w:sz w:val="32"/>
          <w:szCs w:val="32"/>
          <w:lang w:eastAsia="zh-CN"/>
        </w:rPr>
        <w:t>招募</w:t>
      </w:r>
      <w:r>
        <w:rPr>
          <w:rFonts w:eastAsia="仿宋_GB2312"/>
          <w:sz w:val="32"/>
          <w:szCs w:val="32"/>
        </w:rPr>
        <w:t>环节，认真践行每一项</w:t>
      </w:r>
      <w:r>
        <w:rPr>
          <w:rFonts w:hint="eastAsia" w:eastAsia="仿宋_GB2312"/>
          <w:sz w:val="32"/>
          <w:szCs w:val="32"/>
          <w:lang w:eastAsia="zh-CN"/>
        </w:rPr>
        <w:t>招募</w:t>
      </w:r>
      <w:r>
        <w:rPr>
          <w:rFonts w:eastAsia="仿宋_GB2312"/>
          <w:sz w:val="32"/>
          <w:szCs w:val="32"/>
        </w:rPr>
        <w:t>要求。特别是进入面试环节后，不临时随意放弃面试、体检、考察、录取资格，以免错失实现职业理想的机会，影响其他考生权益和</w:t>
      </w:r>
      <w:r>
        <w:rPr>
          <w:rFonts w:hint="eastAsia" w:eastAsia="仿宋_GB2312"/>
          <w:sz w:val="32"/>
          <w:szCs w:val="32"/>
          <w:lang w:eastAsia="zh-CN"/>
        </w:rPr>
        <w:t>招募</w:t>
      </w:r>
      <w:r>
        <w:rPr>
          <w:rFonts w:eastAsia="仿宋_GB2312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五、遵守疫情防控有关要求，如实填报相关信息。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承诺人：</w:t>
      </w:r>
    </w:p>
    <w:p>
      <w:pPr>
        <w:spacing w:line="53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2023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年  月  日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YWM4MDFkMzlhMTA3N2QyMmVmNDViN2QwYTNjOTUifQ=="/>
  </w:docVars>
  <w:rsids>
    <w:rsidRoot w:val="3C3B7644"/>
    <w:rsid w:val="00065C11"/>
    <w:rsid w:val="006C69B3"/>
    <w:rsid w:val="0087645C"/>
    <w:rsid w:val="0091384C"/>
    <w:rsid w:val="00996B7C"/>
    <w:rsid w:val="00D82619"/>
    <w:rsid w:val="00FA3943"/>
    <w:rsid w:val="06627FF1"/>
    <w:rsid w:val="1AF777D3"/>
    <w:rsid w:val="3C3B7644"/>
    <w:rsid w:val="64DC0D17"/>
    <w:rsid w:val="699B13ED"/>
    <w:rsid w:val="6F791E09"/>
    <w:rsid w:val="73F97E48"/>
    <w:rsid w:val="79D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433</Characters>
  <Lines>3</Lines>
  <Paragraphs>1</Paragraphs>
  <TotalTime>10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Lenovo</cp:lastModifiedBy>
  <cp:lastPrinted>2022-07-13T07:58:00Z</cp:lastPrinted>
  <dcterms:modified xsi:type="dcterms:W3CDTF">2023-06-06T07:55:13Z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4EB79DECEDF5465DB1C4D0BD351C1D52_13</vt:lpwstr>
  </property>
</Properties>
</file>