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188" w:lineRule="auto"/>
        <w:ind w:left="27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5"/>
          <w:sz w:val="31"/>
          <w:szCs w:val="31"/>
        </w:rPr>
        <w:t>附</w:t>
      </w:r>
      <w:r>
        <w:rPr>
          <w:rFonts w:ascii="仿宋" w:hAnsi="仿宋" w:eastAsia="仿宋" w:cs="仿宋"/>
          <w:spacing w:val="-13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4</w:t>
      </w:r>
    </w:p>
    <w:p>
      <w:pPr>
        <w:spacing w:line="222" w:lineRule="auto"/>
        <w:ind w:left="32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37" w14:cap="sq" w14:cmpd="sng">
            <w14:solidFill>
              <w14:srgbClr w14:val="000000"/>
            </w14:solidFill>
            <w14:prstDash w14:val="solid"/>
            <w14:bevel/>
          </w14:textOutline>
        </w:rPr>
        <w:t>承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7"/>
          <w:sz w:val="43"/>
          <w:szCs w:val="43"/>
          <w14:textOutline w14:w="7937" w14:cap="sq" w14:cmpd="sng">
            <w14:solidFill>
              <w14:srgbClr w14:val="000000"/>
            </w14:solidFill>
            <w14:prstDash w14:val="solid"/>
            <w14:bevel/>
          </w14:textOutline>
        </w:rPr>
        <w:t>诺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7"/>
          <w:sz w:val="43"/>
          <w:szCs w:val="43"/>
          <w14:textOutline w14:w="7937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250" w:lineRule="auto"/>
        <w:ind w:right="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本</w:t>
      </w:r>
      <w:r>
        <w:rPr>
          <w:rFonts w:ascii="仿宋" w:hAnsi="仿宋" w:eastAsia="仿宋" w:cs="仿宋"/>
          <w:spacing w:val="-6"/>
          <w:sz w:val="31"/>
          <w:szCs w:val="31"/>
        </w:rPr>
        <w:t>人</w:t>
      </w:r>
      <w:r>
        <w:rPr>
          <w:rFonts w:ascii="仿宋" w:hAnsi="仿宋" w:eastAsia="仿宋" w:cs="仿宋"/>
          <w:spacing w:val="-5"/>
          <w:sz w:val="31"/>
          <w:szCs w:val="31"/>
        </w:rPr>
        <w:t>毕业于</w:t>
      </w:r>
      <w:r>
        <w:rPr>
          <w:rFonts w:ascii="仿宋" w:hAnsi="仿宋" w:eastAsia="仿宋" w:cs="仿宋"/>
          <w:spacing w:val="-5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5"/>
          <w:sz w:val="31"/>
          <w:szCs w:val="31"/>
        </w:rPr>
        <w:t>(高校 )</w:t>
      </w:r>
      <w:r>
        <w:rPr>
          <w:rFonts w:ascii="仿宋" w:hAnsi="仿宋" w:eastAsia="仿宋" w:cs="仿宋"/>
          <w:spacing w:val="-5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31"/>
          <w:szCs w:val="31"/>
        </w:rPr>
        <w:t>(专业 )，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本</w:t>
      </w:r>
      <w:r>
        <w:rPr>
          <w:rFonts w:ascii="仿宋" w:hAnsi="仿宋" w:eastAsia="仿宋" w:cs="仿宋"/>
          <w:spacing w:val="22"/>
          <w:sz w:val="31"/>
          <w:szCs w:val="31"/>
        </w:rPr>
        <w:t>人参加深圳市宝安区公办中小学2023年</w:t>
      </w:r>
      <w:r>
        <w:rPr>
          <w:rFonts w:hint="eastAsia" w:ascii="仿宋" w:hAnsi="仿宋" w:eastAsia="仿宋" w:cs="仿宋"/>
          <w:spacing w:val="22"/>
          <w:sz w:val="31"/>
          <w:szCs w:val="31"/>
          <w:lang w:val="en-US" w:eastAsia="zh-CN"/>
        </w:rPr>
        <w:t>7月</w:t>
      </w:r>
      <w:r>
        <w:rPr>
          <w:rFonts w:ascii="仿宋" w:hAnsi="仿宋" w:eastAsia="仿宋" w:cs="仿宋"/>
          <w:spacing w:val="22"/>
          <w:sz w:val="31"/>
          <w:szCs w:val="31"/>
        </w:rPr>
        <w:t>面向</w:t>
      </w:r>
      <w:r>
        <w:rPr>
          <w:rFonts w:ascii="仿宋" w:hAnsi="仿宋" w:eastAsia="仿宋" w:cs="仿宋"/>
          <w:spacing w:val="18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023年应届毕业生公开招聘教师</w:t>
      </w:r>
      <w:r>
        <w:rPr>
          <w:rFonts w:ascii="仿宋" w:hAnsi="仿宋" w:eastAsia="仿宋" w:cs="仿宋"/>
          <w:color w:val="0D0D0D"/>
          <w:spacing w:val="9"/>
          <w:sz w:val="31"/>
          <w:szCs w:val="31"/>
        </w:rPr>
        <w:t>考试</w:t>
      </w:r>
      <w:r>
        <w:rPr>
          <w:rFonts w:ascii="仿宋" w:hAnsi="仿宋" w:eastAsia="仿宋" w:cs="仿宋"/>
          <w:spacing w:val="9"/>
          <w:sz w:val="31"/>
          <w:szCs w:val="31"/>
        </w:rPr>
        <w:t>，报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考</w:t>
      </w:r>
      <w:r>
        <w:rPr>
          <w:rFonts w:ascii="仿宋" w:hAnsi="仿宋" w:eastAsia="仿宋" w:cs="仿宋"/>
          <w:spacing w:val="-6"/>
          <w:sz w:val="31"/>
          <w:szCs w:val="31"/>
        </w:rPr>
        <w:t>岗位名称：</w:t>
      </w:r>
      <w:r>
        <w:rPr>
          <w:rFonts w:ascii="仿宋" w:hAnsi="仿宋" w:eastAsia="仿宋" w:cs="仿宋"/>
          <w:spacing w:val="-6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6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6"/>
          <w:sz w:val="31"/>
          <w:szCs w:val="31"/>
          <w:u w:val="none" w:color="auto"/>
          <w:lang w:eastAsia="zh-CN"/>
        </w:rPr>
        <w:t>。</w:t>
      </w:r>
      <w:r>
        <w:rPr>
          <w:rFonts w:ascii="仿宋" w:hAnsi="仿宋" w:eastAsia="仿宋" w:cs="仿宋"/>
          <w:spacing w:val="-6"/>
          <w:sz w:val="31"/>
          <w:szCs w:val="31"/>
        </w:rPr>
        <w:t>个人情</w:t>
      </w:r>
      <w:r>
        <w:rPr>
          <w:rFonts w:ascii="仿宋" w:hAnsi="仿宋" w:eastAsia="仿宋" w:cs="仿宋"/>
          <w:spacing w:val="6"/>
          <w:sz w:val="31"/>
          <w:szCs w:val="31"/>
        </w:rPr>
        <w:t>况</w:t>
      </w:r>
      <w:r>
        <w:rPr>
          <w:rFonts w:ascii="仿宋" w:hAnsi="仿宋" w:eastAsia="仿宋" w:cs="仿宋"/>
          <w:spacing w:val="5"/>
          <w:sz w:val="31"/>
          <w:szCs w:val="31"/>
        </w:rPr>
        <w:t>如下：</w:t>
      </w:r>
    </w:p>
    <w:p>
      <w:pPr>
        <w:spacing w:before="1" w:line="21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最高学历：</w:t>
      </w:r>
      <w:r>
        <w:rPr>
          <w:position w:val="-6"/>
          <w:sz w:val="31"/>
          <w:szCs w:val="31"/>
        </w:rPr>
        <w:drawing>
          <wp:inline distT="0" distB="0" distL="0" distR="0">
            <wp:extent cx="146050" cy="2127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7"/>
          <w:sz w:val="31"/>
          <w:szCs w:val="31"/>
        </w:rPr>
        <w:t xml:space="preserve"> 本科    □硕士研究生   □博士研究生</w:t>
      </w:r>
    </w:p>
    <w:p>
      <w:pPr>
        <w:spacing w:before="52" w:line="222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2、学习方式： □全日制本</w:t>
      </w:r>
      <w:r>
        <w:rPr>
          <w:rFonts w:ascii="仿宋" w:hAnsi="仿宋" w:eastAsia="仿宋" w:cs="仿宋"/>
          <w:spacing w:val="1"/>
          <w:sz w:val="31"/>
          <w:szCs w:val="31"/>
        </w:rPr>
        <w:t>科     □非全日制本科</w:t>
      </w:r>
    </w:p>
    <w:p>
      <w:pPr>
        <w:spacing w:before="47" w:line="222" w:lineRule="auto"/>
        <w:ind w:left="27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□全</w:t>
      </w:r>
      <w:r>
        <w:rPr>
          <w:rFonts w:ascii="仿宋" w:hAnsi="仿宋" w:eastAsia="仿宋" w:cs="仿宋"/>
          <w:spacing w:val="8"/>
          <w:sz w:val="31"/>
          <w:szCs w:val="31"/>
        </w:rPr>
        <w:t>日</w:t>
      </w:r>
      <w:r>
        <w:rPr>
          <w:rFonts w:ascii="仿宋" w:hAnsi="仿宋" w:eastAsia="仿宋" w:cs="仿宋"/>
          <w:spacing w:val="5"/>
          <w:sz w:val="31"/>
          <w:szCs w:val="31"/>
        </w:rPr>
        <w:t>制硕士     □非全日制硕士</w:t>
      </w:r>
    </w:p>
    <w:p>
      <w:pPr>
        <w:spacing w:before="47" w:line="222" w:lineRule="auto"/>
        <w:ind w:left="27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□全</w:t>
      </w:r>
      <w:r>
        <w:rPr>
          <w:rFonts w:ascii="仿宋" w:hAnsi="仿宋" w:eastAsia="仿宋" w:cs="仿宋"/>
          <w:spacing w:val="8"/>
          <w:sz w:val="31"/>
          <w:szCs w:val="31"/>
        </w:rPr>
        <w:t>日</w:t>
      </w:r>
      <w:r>
        <w:rPr>
          <w:rFonts w:ascii="仿宋" w:hAnsi="仿宋" w:eastAsia="仿宋" w:cs="仿宋"/>
          <w:spacing w:val="5"/>
          <w:sz w:val="31"/>
          <w:szCs w:val="31"/>
        </w:rPr>
        <w:t>制博士     □非全日制博士</w:t>
      </w:r>
    </w:p>
    <w:p>
      <w:pPr>
        <w:spacing w:before="48" w:line="250" w:lineRule="auto"/>
        <w:ind w:left="17" w:right="9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注：考生请根据自身学习经历，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勾选各阶段学历学习方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式</w:t>
      </w:r>
      <w:r>
        <w:rPr>
          <w:rFonts w:ascii="楷体" w:hAnsi="楷体" w:eastAsia="楷体" w:cs="楷体"/>
          <w:spacing w:val="10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楷体" w:hAnsi="楷体" w:eastAsia="楷体" w:cs="楷体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如硕士研究生需同时勾选本科阶段学习方式。</w:t>
      </w:r>
      <w:r>
        <w:rPr>
          <w:rFonts w:ascii="仿宋" w:hAnsi="仿宋" w:eastAsia="仿宋" w:cs="仿宋"/>
          <w:spacing w:val="6"/>
          <w:sz w:val="31"/>
          <w:szCs w:val="31"/>
        </w:rPr>
        <w:t>)</w:t>
      </w:r>
    </w:p>
    <w:p>
      <w:pPr>
        <w:spacing w:before="2" w:line="21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3、培养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方式： 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□ 定向 (或委培)   □非定向</w:t>
      </w:r>
    </w:p>
    <w:p>
      <w:pPr>
        <w:spacing w:before="53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4、教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师资格证： </w:t>
      </w:r>
      <w:bookmarkStart w:id="0" w:name="_GoBack"/>
      <w:bookmarkEnd w:id="0"/>
      <w:r>
        <w:rPr>
          <w:rFonts w:ascii="仿宋" w:hAnsi="仿宋" w:eastAsia="仿宋" w:cs="仿宋"/>
          <w:spacing w:val="1"/>
          <w:sz w:val="31"/>
          <w:szCs w:val="31"/>
        </w:rPr>
        <w:t>□ 已取得          □未取得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1" w:line="222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现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本人郑重承诺以下内容：</w:t>
      </w:r>
    </w:p>
    <w:p>
      <w:pPr>
        <w:spacing w:before="47" w:line="226" w:lineRule="auto"/>
        <w:ind w:left="6" w:right="9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0D0D0D"/>
          <w:position w:val="-6"/>
          <w:sz w:val="31"/>
          <w:szCs w:val="31"/>
        </w:rPr>
        <w:sym w:font="Wingdings 2" w:char="0052"/>
      </w:r>
      <w:r>
        <w:rPr>
          <w:rFonts w:ascii="仿宋" w:hAnsi="仿宋" w:eastAsia="仿宋" w:cs="仿宋"/>
          <w:spacing w:val="12"/>
          <w:sz w:val="31"/>
          <w:szCs w:val="31"/>
        </w:rPr>
        <w:t>本人只报考本次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考试</w:t>
      </w:r>
      <w:r>
        <w:rPr>
          <w:rFonts w:ascii="仿宋" w:hAnsi="仿宋" w:eastAsia="仿宋" w:cs="仿宋"/>
          <w:spacing w:val="12"/>
          <w:sz w:val="31"/>
          <w:szCs w:val="31"/>
        </w:rPr>
        <w:t>一个职位，本人符合招考公告规</w:t>
      </w:r>
      <w:r>
        <w:rPr>
          <w:rFonts w:ascii="仿宋" w:hAnsi="仿宋" w:eastAsia="仿宋" w:cs="仿宋"/>
          <w:spacing w:val="8"/>
          <w:sz w:val="31"/>
          <w:szCs w:val="31"/>
        </w:rPr>
        <w:t>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的</w:t>
      </w:r>
      <w:r>
        <w:rPr>
          <w:rFonts w:ascii="仿宋" w:hAnsi="仿宋" w:eastAsia="仿宋" w:cs="仿宋"/>
          <w:spacing w:val="12"/>
          <w:sz w:val="31"/>
          <w:szCs w:val="31"/>
        </w:rPr>
        <w:t>所有条件及报考岗位的所有资格要求。如不符合，本人愿意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承</w:t>
      </w:r>
      <w:r>
        <w:rPr>
          <w:rFonts w:ascii="仿宋" w:hAnsi="仿宋" w:eastAsia="仿宋" w:cs="仿宋"/>
          <w:spacing w:val="9"/>
          <w:sz w:val="31"/>
          <w:szCs w:val="31"/>
        </w:rPr>
        <w:t>担</w:t>
      </w:r>
      <w:r>
        <w:rPr>
          <w:rFonts w:ascii="仿宋" w:hAnsi="仿宋" w:eastAsia="仿宋" w:cs="仿宋"/>
          <w:spacing w:val="7"/>
          <w:sz w:val="31"/>
          <w:szCs w:val="31"/>
        </w:rPr>
        <w:t>由此造成的一切后果。</w:t>
      </w:r>
    </w:p>
    <w:p>
      <w:pPr>
        <w:spacing w:line="250" w:lineRule="auto"/>
        <w:ind w:left="42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0D0D0D"/>
          <w:position w:val="-6"/>
          <w:sz w:val="31"/>
          <w:szCs w:val="31"/>
        </w:rPr>
        <w:drawing>
          <wp:inline distT="0" distB="0" distL="0" distR="0">
            <wp:extent cx="146050" cy="2127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0D0D0D"/>
          <w:spacing w:val="30"/>
          <w:sz w:val="31"/>
          <w:szCs w:val="31"/>
        </w:rPr>
        <w:t>本</w:t>
      </w:r>
      <w:r>
        <w:rPr>
          <w:rFonts w:ascii="仿宋" w:hAnsi="仿宋" w:eastAsia="仿宋" w:cs="仿宋"/>
          <w:color w:val="0D0D0D"/>
          <w:spacing w:val="15"/>
          <w:sz w:val="31"/>
          <w:szCs w:val="31"/>
        </w:rPr>
        <w:t>人属定向或委培生，在资格复审环节提交</w:t>
      </w:r>
      <w:r>
        <w:rPr>
          <w:rFonts w:ascii="仿宋" w:hAnsi="仿宋" w:eastAsia="仿宋" w:cs="仿宋"/>
          <w:spacing w:val="15"/>
          <w:sz w:val="31"/>
          <w:szCs w:val="31"/>
        </w:rPr>
        <w:t>由委培或定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向单位及毕业院校出</w:t>
      </w:r>
      <w:r>
        <w:rPr>
          <w:rFonts w:ascii="仿宋" w:hAnsi="仿宋" w:eastAsia="仿宋" w:cs="仿宋"/>
          <w:spacing w:val="2"/>
          <w:sz w:val="31"/>
          <w:szCs w:val="31"/>
        </w:rPr>
        <w:t>具同意报考证明，否则将被取消聘用资格。</w:t>
      </w:r>
    </w:p>
    <w:p>
      <w:pPr>
        <w:spacing w:before="5" w:line="255" w:lineRule="auto"/>
        <w:ind w:left="7" w:right="9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0D0D0D"/>
          <w:position w:val="-6"/>
          <w:sz w:val="31"/>
          <w:szCs w:val="31"/>
        </w:rPr>
        <w:drawing>
          <wp:inline distT="0" distB="0" distL="0" distR="0">
            <wp:extent cx="146050" cy="2127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0D0D0D"/>
          <w:spacing w:val="-4"/>
          <w:sz w:val="31"/>
          <w:szCs w:val="31"/>
        </w:rPr>
        <w:t>本人知晓并承诺，</w:t>
      </w:r>
      <w:r>
        <w:rPr>
          <w:rFonts w:ascii="仿宋" w:hAnsi="仿宋" w:eastAsia="仿宋" w:cs="仿宋"/>
          <w:spacing w:val="-4"/>
          <w:sz w:val="31"/>
          <w:szCs w:val="31"/>
        </w:rPr>
        <w:t>在 202</w:t>
      </w:r>
      <w:r>
        <w:rPr>
          <w:rFonts w:ascii="仿宋" w:hAnsi="仿宋" w:eastAsia="仿宋" w:cs="仿宋"/>
          <w:spacing w:val="-2"/>
          <w:sz w:val="31"/>
          <w:szCs w:val="31"/>
        </w:rPr>
        <w:t>4 年 8 月 31 日前取得相应层次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的教师资格证，否则将被取消聘用</w:t>
      </w:r>
      <w:r>
        <w:rPr>
          <w:rFonts w:ascii="仿宋" w:hAnsi="仿宋" w:eastAsia="仿宋" w:cs="仿宋"/>
          <w:sz w:val="31"/>
          <w:szCs w:val="31"/>
        </w:rPr>
        <w:t xml:space="preserve">资格。( </w:t>
      </w:r>
      <w:r>
        <w:rPr>
          <w:rFonts w:ascii="黑体" w:hAnsi="黑体" w:eastAsia="黑体" w:cs="黑体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注：考生在取得教师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资格</w:t>
      </w:r>
      <w:r>
        <w:rPr>
          <w:rFonts w:ascii="黑体" w:hAnsi="黑体" w:eastAsia="黑体" w:cs="黑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证前，不予办理聘用备案手续。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)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1" w:line="420" w:lineRule="exact"/>
        <w:ind w:left="39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7"/>
          <w:sz w:val="31"/>
          <w:szCs w:val="31"/>
        </w:rPr>
        <w:t>承</w:t>
      </w:r>
      <w:r>
        <w:rPr>
          <w:rFonts w:ascii="仿宋" w:hAnsi="仿宋" w:eastAsia="仿宋" w:cs="仿宋"/>
          <w:spacing w:val="5"/>
          <w:position w:val="7"/>
          <w:sz w:val="31"/>
          <w:szCs w:val="31"/>
        </w:rPr>
        <w:t>诺人签名：</w:t>
      </w:r>
    </w:p>
    <w:p>
      <w:pPr>
        <w:spacing w:before="1" w:line="222" w:lineRule="auto"/>
        <w:ind w:left="39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身份证号码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>
      <w:pPr>
        <w:spacing w:before="47" w:line="222" w:lineRule="auto"/>
        <w:ind w:right="17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023年   月   日</w:t>
      </w:r>
    </w:p>
    <w:sectPr>
      <w:pgSz w:w="11906" w:h="16839"/>
      <w:pgMar w:top="1169" w:right="1525" w:bottom="0" w:left="15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NjNTZmYzMzMWE0NzcyNzEyYmU0MmY4NWM0NTlmNmEifQ=="/>
  </w:docVars>
  <w:rsids>
    <w:rsidRoot w:val="00000000"/>
    <w:rsid w:val="08D87218"/>
    <w:rsid w:val="2B9838E0"/>
    <w:rsid w:val="399779ED"/>
    <w:rsid w:val="40426D0F"/>
    <w:rsid w:val="41893298"/>
    <w:rsid w:val="5C9D0626"/>
    <w:rsid w:val="624732FF"/>
    <w:rsid w:val="7D1C4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2023-02-08T15:55:00Z</dcterms:created>
  <dc:creator>brown</dc:creator>
  <cp:lastModifiedBy>根号三</cp:lastModifiedBy>
  <dcterms:modified xsi:type="dcterms:W3CDTF">2023-07-21T14:34:10Z</dcterms:modified>
  <dc:title>保 证 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2023-02-09T16:21:43Z</vt:filetime>
  </property>
  <property fmtid="{D5CDD505-2E9C-101B-9397-08002B2CF9AE}" pid="4" name="KSOProductBuildVer">
    <vt:lpwstr>2052-12.1.0.15120</vt:lpwstr>
  </property>
  <property fmtid="{D5CDD505-2E9C-101B-9397-08002B2CF9AE}" pid="5" name="ICV">
    <vt:lpwstr>C3876EE84139483A9D7F6931D5C5C587</vt:lpwstr>
  </property>
</Properties>
</file>