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tbl>
      <w:tblPr>
        <w:tblStyle w:val="5"/>
        <w:tblW w:w="88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05"/>
        <w:gridCol w:w="906"/>
        <w:gridCol w:w="1312"/>
        <w:gridCol w:w="869"/>
        <w:gridCol w:w="944"/>
        <w:gridCol w:w="20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snapToGrid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napToGrid/>
                <w:color w:val="000000"/>
                <w:sz w:val="36"/>
                <w:szCs w:val="36"/>
                <w:lang w:val="en-US" w:eastAsia="zh-CN"/>
              </w:rPr>
              <w:t>2023年</w:t>
            </w:r>
            <w:r>
              <w:rPr>
                <w:rFonts w:hint="eastAsia" w:ascii="方正小标宋简体" w:hAnsi="宋体" w:eastAsia="方正小标宋简体" w:cs="宋体"/>
                <w:b/>
                <w:bCs/>
                <w:snapToGrid/>
                <w:color w:val="000000"/>
                <w:sz w:val="36"/>
                <w:szCs w:val="36"/>
              </w:rPr>
              <w:t>长汀县事业单位公开招聘笔试加分申请表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毕业时间及院校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报考职位及代码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是否曾经通过享受优惠政策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被录(聘)为机关事业单位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编制内工作人员</w:t>
            </w:r>
          </w:p>
        </w:tc>
        <w:tc>
          <w:tcPr>
            <w:tcW w:w="5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①加分优惠：（   ）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②专门职位：（   ）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③免考聘用：（   ）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④其他：（   ）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  <w:t>加分项目及文件依据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加分项目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文件依据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85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  <w:t xml:space="preserve">    本人根据实际情况提出加分申请，所填写的信息和所提供的证明材料真实有效。本人愿意对所提供材料的真实性负责。 </w:t>
            </w: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  <w:szCs w:val="24"/>
              </w:rPr>
              <w:t xml:space="preserve">                            签名：                 年    月    日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单位初审意见：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 xml:space="preserve">           年  月  日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主管部门复核意见：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 xml:space="preserve">             年  月  日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组织人事部门审核意见：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 xml:space="preserve">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备注：符合加分条件的考生请自行下载本申请表，如实填写并附相关有效证明材料，在笔试后5个工作日内向招聘单位提出加分申请，逾期视为自动放弃。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cs="Narkisim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cs="Narkisim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Mzg1ZjMwMTZhNmRjMGQ5NTI1MDg2ZmRlNjBjYTgifQ=="/>
  </w:docVars>
  <w:rsids>
    <w:rsidRoot w:val="00000000"/>
    <w:rsid w:val="02527DD8"/>
    <w:rsid w:val="0279660C"/>
    <w:rsid w:val="03C86F76"/>
    <w:rsid w:val="05B375B6"/>
    <w:rsid w:val="0C9063FE"/>
    <w:rsid w:val="0D3D1D0C"/>
    <w:rsid w:val="12F5424A"/>
    <w:rsid w:val="17001CBE"/>
    <w:rsid w:val="18897A60"/>
    <w:rsid w:val="188D2A3B"/>
    <w:rsid w:val="1EC12A51"/>
    <w:rsid w:val="1FE76983"/>
    <w:rsid w:val="22DF79F2"/>
    <w:rsid w:val="245154CD"/>
    <w:rsid w:val="27343809"/>
    <w:rsid w:val="2BE252BF"/>
    <w:rsid w:val="300A1D6F"/>
    <w:rsid w:val="332D6BC9"/>
    <w:rsid w:val="38550449"/>
    <w:rsid w:val="42B71BD3"/>
    <w:rsid w:val="437A0996"/>
    <w:rsid w:val="4839339D"/>
    <w:rsid w:val="497A248F"/>
    <w:rsid w:val="4C110A93"/>
    <w:rsid w:val="4DFD0099"/>
    <w:rsid w:val="52577506"/>
    <w:rsid w:val="5B1D5C75"/>
    <w:rsid w:val="5E172A83"/>
    <w:rsid w:val="61E42456"/>
    <w:rsid w:val="633B2B1A"/>
    <w:rsid w:val="65BB6291"/>
    <w:rsid w:val="66C53C15"/>
    <w:rsid w:val="6939610D"/>
    <w:rsid w:val="6BF35D61"/>
    <w:rsid w:val="6E9C12A6"/>
    <w:rsid w:val="6F650538"/>
    <w:rsid w:val="6F947CB0"/>
    <w:rsid w:val="71791E40"/>
    <w:rsid w:val="751E5E96"/>
    <w:rsid w:val="7C273928"/>
    <w:rsid w:val="7D6609C8"/>
    <w:rsid w:val="7DC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1985</Characters>
  <Lines>0</Lines>
  <Paragraphs>0</Paragraphs>
  <TotalTime>5</TotalTime>
  <ScaleCrop>false</ScaleCrop>
  <LinksUpToDate>false</LinksUpToDate>
  <CharactersWithSpaces>2170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2023-07-25T00:53:00Z</dcterms:created>
  <dc:creator>HPHP</dc:creator>
  <cp:lastModifiedBy>HPHP</cp:lastModifiedBy>
  <cp:lastPrinted>2023-07-26T07:18:00Z</cp:lastPrinted>
  <dcterms:modified xsi:type="dcterms:W3CDTF">2023-07-26T10:50:38Z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BBEC3DAF9BF74431BA96C03A28270ECC_12</vt:lpwstr>
  </property>
</Properties>
</file>