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四川省统计局2023年公开考调工作人员职位表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137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032"/>
        <w:gridCol w:w="1744"/>
        <w:gridCol w:w="1568"/>
        <w:gridCol w:w="5688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考调单位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拟任职级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考调人数</w:t>
            </w:r>
          </w:p>
        </w:tc>
        <w:tc>
          <w:tcPr>
            <w:tcW w:w="56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职位资格条件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四川省统计局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从事统计监测、分析研究等工作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一级主任科员及以下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568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①学历学位：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全日制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大学本科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以上学历，并取得相应学位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②专业：本科：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经济学类、数学类、统计学类、计算机类、中国语言文学类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大数据管理与应用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、工商管理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、会计学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专业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、财务管理专业；研究生：理论经济学、应用经济学、数学、计算机科学与技术、统计学、应用统计。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③年龄：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  <w:t>周岁以下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；硕士研究生学历并取得相应学位，或符合考调条件的县级及以上统计机构公务员（参公人员），或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符合考调条件的、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在县级及以上统计机构学习锻炼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1年以上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的公务员（参公人员），年龄可放宽到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35周岁及以下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MDc2NDYyMzBlOWE2ZWY2YmUyMDE5YzQ3MWE1ZjIifQ=="/>
  </w:docVars>
  <w:rsids>
    <w:rsidRoot w:val="1F7D1F25"/>
    <w:rsid w:val="1F7D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2023-09-15T02:07:00Z</dcterms:created>
  <dc:creator>Primadonna</dc:creator>
  <cp:lastModifiedBy>Primadonna</cp:lastModifiedBy>
  <dcterms:modified xsi:type="dcterms:W3CDTF">2023-09-15T02:08:09Z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C09B7CB25C7B4686A7165B8530E59DF1_11</vt:lpwstr>
  </property>
</Properties>
</file>